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9F" w:rsidRDefault="0048329F" w:rsidP="0048329F">
      <w:pPr>
        <w:tabs>
          <w:tab w:val="left" w:pos="284"/>
          <w:tab w:val="left" w:pos="567"/>
        </w:tabs>
        <w:jc w:val="center"/>
        <w:rPr>
          <w:rFonts w:ascii="Times New Roman" w:hAnsi="Times New Roman" w:cs="Times New Roman"/>
          <w:b/>
          <w:bCs/>
          <w:sz w:val="24"/>
          <w:szCs w:val="24"/>
        </w:rPr>
      </w:pPr>
      <w:r>
        <w:rPr>
          <w:rFonts w:ascii="Times New Roman" w:hAnsi="Times New Roman" w:cs="Times New Roman"/>
          <w:b/>
          <w:bCs/>
          <w:sz w:val="24"/>
          <w:szCs w:val="24"/>
        </w:rPr>
        <w:t>038 GAYRİMENKUL NUMARALI İSTİHKÂM ATÖLYELER BİNASI</w:t>
      </w:r>
    </w:p>
    <w:p w:rsidR="0048329F" w:rsidRDefault="0048329F" w:rsidP="0048329F">
      <w:pPr>
        <w:tabs>
          <w:tab w:val="left" w:pos="284"/>
          <w:tab w:val="left" w:pos="567"/>
        </w:tabs>
        <w:jc w:val="center"/>
        <w:rPr>
          <w:rFonts w:ascii="Times New Roman" w:hAnsi="Times New Roman" w:cs="Times New Roman"/>
          <w:b/>
          <w:bCs/>
          <w:sz w:val="24"/>
          <w:szCs w:val="24"/>
        </w:rPr>
      </w:pPr>
      <w:r>
        <w:rPr>
          <w:rFonts w:ascii="Times New Roman" w:hAnsi="Times New Roman" w:cs="Times New Roman"/>
          <w:b/>
          <w:bCs/>
          <w:sz w:val="24"/>
          <w:szCs w:val="24"/>
        </w:rPr>
        <w:t>OTOMATİK YANGIN ALGILAMA VE İHBAR SİSTEMİ (OYAİS) KURULUMU YAPIM İŞİNE AİT ÖZEL TEKNİK ŞARTNAME</w:t>
      </w:r>
    </w:p>
    <w:p w:rsidR="0048329F" w:rsidRDefault="0048329F" w:rsidP="0048329F">
      <w:pPr>
        <w:tabs>
          <w:tab w:val="left" w:pos="284"/>
          <w:tab w:val="left" w:pos="567"/>
        </w:tabs>
        <w:jc w:val="center"/>
        <w:rPr>
          <w:rFonts w:ascii="Times New Roman" w:hAnsi="Times New Roman" w:cs="Times New Roman"/>
          <w:b/>
          <w:bCs/>
          <w:sz w:val="24"/>
          <w:szCs w:val="24"/>
        </w:rPr>
      </w:pPr>
      <w:bookmarkStart w:id="0" w:name="_GoBack"/>
      <w:bookmarkEnd w:id="0"/>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r>
        <w:rPr>
          <w:rFonts w:ascii="Times New Roman" w:hAnsi="Times New Roman" w:cs="Times New Roman"/>
          <w:b/>
          <w:bCs/>
          <w:sz w:val="24"/>
          <w:szCs w:val="24"/>
          <w:u w:val="single"/>
        </w:rPr>
        <w:t>ŞARTNAME NO.  :</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TARİH</w:t>
      </w:r>
      <w:r>
        <w:rPr>
          <w:rFonts w:ascii="Times New Roman" w:hAnsi="Times New Roman" w:cs="Times New Roman"/>
          <w:b/>
          <w:bCs/>
          <w:sz w:val="24"/>
          <w:szCs w:val="24"/>
          <w:u w:val="single"/>
        </w:rPr>
        <w:tab/>
        <w:t xml:space="preserve">              :          </w:t>
      </w:r>
      <w:r>
        <w:rPr>
          <w:rFonts w:ascii="Times New Roman" w:hAnsi="Times New Roman" w:cs="Times New Roman"/>
          <w:b/>
          <w:bCs/>
          <w:sz w:val="24"/>
          <w:szCs w:val="24"/>
        </w:rPr>
        <w:t xml:space="preserve">HKTŞ – I – 2020/02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Şubat 2020</w:t>
      </w: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r>
        <w:rPr>
          <w:rFonts w:ascii="Times New Roman" w:hAnsi="Times New Roman" w:cs="Times New Roman"/>
          <w:b/>
          <w:bCs/>
          <w:sz w:val="24"/>
          <w:szCs w:val="24"/>
        </w:rPr>
        <w:tab/>
      </w: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48329F" w:rsidRDefault="0048329F" w:rsidP="0048329F">
      <w:pPr>
        <w:tabs>
          <w:tab w:val="left" w:pos="284"/>
          <w:tab w:val="left" w:pos="567"/>
          <w:tab w:val="left" w:pos="5812"/>
        </w:tabs>
        <w:jc w:val="left"/>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t>1.Bu Özel Teknik Şartname;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Onaylandığı tarihten itibaren</w:t>
      </w:r>
    </w:p>
    <w:p w:rsidR="0048329F" w:rsidRDefault="0048329F" w:rsidP="0048329F">
      <w:pPr>
        <w:tabs>
          <w:tab w:val="left" w:pos="284"/>
          <w:tab w:val="left" w:pos="567"/>
          <w:tab w:val="left" w:pos="5812"/>
        </w:tabs>
        <w:jc w:val="lef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İki yıl yürürlükte kalacaktır.</w:t>
      </w:r>
    </w:p>
    <w:p w:rsidR="0048329F" w:rsidRDefault="0048329F" w:rsidP="0048329F">
      <w:pPr>
        <w:tabs>
          <w:tab w:val="left" w:pos="284"/>
          <w:tab w:val="left" w:pos="567"/>
        </w:tabs>
        <w:jc w:val="right"/>
        <w:rPr>
          <w:rFonts w:ascii="Times New Roman" w:hAnsi="Times New Roman" w:cs="Times New Roman"/>
          <w:b/>
          <w:bCs/>
          <w:sz w:val="24"/>
          <w:szCs w:val="24"/>
        </w:rPr>
      </w:pPr>
    </w:p>
    <w:p w:rsidR="0048329F" w:rsidRDefault="0048329F" w:rsidP="0048329F">
      <w:pPr>
        <w:tabs>
          <w:tab w:val="left" w:pos="284"/>
          <w:tab w:val="left" w:pos="567"/>
          <w:tab w:val="left" w:pos="5670"/>
        </w:tabs>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48329F" w:rsidRDefault="0048329F" w:rsidP="0048329F">
      <w:pPr>
        <w:tabs>
          <w:tab w:val="left" w:pos="284"/>
          <w:tab w:val="left" w:pos="567"/>
          <w:tab w:val="left" w:pos="5670"/>
        </w:tabs>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2.Bu Özel Teknik Şartnamede;</w:t>
      </w:r>
    </w:p>
    <w:p w:rsidR="0048329F" w:rsidRDefault="0048329F" w:rsidP="0048329F">
      <w:pPr>
        <w:tabs>
          <w:tab w:val="left" w:pos="284"/>
          <w:tab w:val="left" w:pos="567"/>
          <w:tab w:val="left" w:pos="5670"/>
        </w:tabs>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roofErr w:type="spellStart"/>
      <w:proofErr w:type="gramStart"/>
      <w:r>
        <w:rPr>
          <w:rFonts w:ascii="Times New Roman" w:hAnsi="Times New Roman" w:cs="Times New Roman"/>
          <w:b/>
          <w:bCs/>
          <w:sz w:val="24"/>
          <w:szCs w:val="24"/>
        </w:rPr>
        <w:t>Hv.K</w:t>
      </w:r>
      <w:proofErr w:type="gramEnd"/>
      <w:r>
        <w:rPr>
          <w:rFonts w:ascii="Times New Roman" w:hAnsi="Times New Roman" w:cs="Times New Roman"/>
          <w:b/>
          <w:bCs/>
          <w:sz w:val="24"/>
          <w:szCs w:val="24"/>
        </w:rPr>
        <w:t>.Kh.Des.Kt.Grp.K.lığının</w:t>
      </w:r>
      <w:proofErr w:type="spellEnd"/>
    </w:p>
    <w:p w:rsidR="0048329F" w:rsidRDefault="0048329F" w:rsidP="0048329F">
      <w:pPr>
        <w:tabs>
          <w:tab w:val="left" w:pos="284"/>
          <w:tab w:val="left" w:pos="567"/>
          <w:tab w:val="left" w:pos="5670"/>
        </w:tabs>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gramStart"/>
      <w:r>
        <w:rPr>
          <w:rFonts w:ascii="Times New Roman" w:hAnsi="Times New Roman" w:cs="Times New Roman"/>
          <w:b/>
          <w:bCs/>
          <w:sz w:val="24"/>
          <w:szCs w:val="24"/>
        </w:rPr>
        <w:t>yazılı</w:t>
      </w:r>
      <w:proofErr w:type="gramEnd"/>
      <w:r>
        <w:rPr>
          <w:rFonts w:ascii="Times New Roman" w:hAnsi="Times New Roman" w:cs="Times New Roman"/>
          <w:b/>
          <w:bCs/>
          <w:sz w:val="24"/>
          <w:szCs w:val="24"/>
        </w:rPr>
        <w:t xml:space="preserve"> izni alınmadan değişiklik</w:t>
      </w:r>
    </w:p>
    <w:p w:rsidR="0048329F" w:rsidRDefault="0048329F" w:rsidP="0048329F">
      <w:pPr>
        <w:tabs>
          <w:tab w:val="left" w:pos="284"/>
          <w:tab w:val="left" w:pos="567"/>
          <w:tab w:val="left" w:pos="567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proofErr w:type="gramStart"/>
      <w:r>
        <w:rPr>
          <w:rFonts w:ascii="Times New Roman" w:hAnsi="Times New Roman" w:cs="Times New Roman"/>
          <w:b/>
          <w:bCs/>
          <w:sz w:val="24"/>
          <w:szCs w:val="24"/>
        </w:rPr>
        <w:t>yapılamaz</w:t>
      </w:r>
      <w:proofErr w:type="gramEnd"/>
      <w:r>
        <w:rPr>
          <w:rFonts w:ascii="Times New Roman" w:hAnsi="Times New Roman" w:cs="Times New Roman"/>
          <w:b/>
          <w:bCs/>
          <w:sz w:val="24"/>
          <w:szCs w:val="24"/>
        </w:rPr>
        <w:t>.</w:t>
      </w:r>
    </w:p>
    <w:p w:rsidR="0048329F" w:rsidRDefault="0048329F" w:rsidP="0048329F">
      <w:pPr>
        <w:tabs>
          <w:tab w:val="left" w:pos="284"/>
          <w:tab w:val="left" w:pos="567"/>
        </w:tabs>
        <w:jc w:val="right"/>
        <w:rPr>
          <w:rFonts w:ascii="Times New Roman" w:hAnsi="Times New Roman" w:cs="Times New Roman"/>
          <w:b/>
          <w:bCs/>
          <w:sz w:val="24"/>
          <w:szCs w:val="24"/>
        </w:rPr>
      </w:pPr>
    </w:p>
    <w:p w:rsidR="0048329F" w:rsidRDefault="0048329F" w:rsidP="0048329F">
      <w:pPr>
        <w:tabs>
          <w:tab w:val="left" w:pos="284"/>
          <w:tab w:val="left" w:pos="567"/>
        </w:tabs>
        <w:jc w:val="right"/>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 Ç İ N D E K İ L E R</w:t>
      </w: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jc w:val="left"/>
        <w:rPr>
          <w:rFonts w:ascii="Times New Roman" w:hAnsi="Times New Roman" w:cs="Times New Roman"/>
          <w:b/>
          <w:bCs/>
          <w:sz w:val="24"/>
          <w:szCs w:val="24"/>
          <w:u w:val="single"/>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SAYFA NO</w:t>
      </w:r>
    </w:p>
    <w:p w:rsidR="0048329F" w:rsidRDefault="0048329F" w:rsidP="0048329F">
      <w:pPr>
        <w:tabs>
          <w:tab w:val="left" w:pos="284"/>
          <w:tab w:val="left" w:pos="567"/>
        </w:tabs>
        <w:jc w:val="left"/>
        <w:rPr>
          <w:rFonts w:ascii="Times New Roman" w:hAnsi="Times New Roman" w:cs="Times New Roman"/>
          <w:b/>
          <w:bCs/>
          <w:sz w:val="24"/>
          <w:szCs w:val="24"/>
        </w:rPr>
      </w:pPr>
    </w:p>
    <w:p w:rsidR="0048329F" w:rsidRDefault="0048329F" w:rsidP="0048329F">
      <w:pPr>
        <w:tabs>
          <w:tab w:val="left" w:pos="284"/>
        </w:tabs>
        <w:rPr>
          <w:rFonts w:ascii="Times New Roman" w:hAnsi="Times New Roman"/>
          <w:b/>
          <w:bCs/>
          <w:szCs w:val="24"/>
        </w:rPr>
      </w:pPr>
      <w:r>
        <w:rPr>
          <w:rFonts w:ascii="Times New Roman" w:hAnsi="Times New Roman"/>
          <w:b/>
          <w:bCs/>
          <w:szCs w:val="24"/>
        </w:rPr>
        <w:tab/>
        <w:t>*ŞARTNAME KAPAK SAYFASI</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1</w:t>
      </w:r>
    </w:p>
    <w:p w:rsidR="0048329F" w:rsidRDefault="0048329F" w:rsidP="0048329F">
      <w:pPr>
        <w:pStyle w:val="ListeParagraf"/>
        <w:tabs>
          <w:tab w:val="left" w:pos="284"/>
          <w:tab w:val="left" w:pos="567"/>
        </w:tabs>
        <w:ind w:left="720"/>
        <w:rPr>
          <w:rFonts w:ascii="Times New Roman" w:hAnsi="Times New Roman"/>
          <w:b/>
          <w:bCs/>
          <w:szCs w:val="24"/>
        </w:rPr>
      </w:pPr>
    </w:p>
    <w:p w:rsidR="0048329F" w:rsidRDefault="0048329F" w:rsidP="0048329F">
      <w:pPr>
        <w:tabs>
          <w:tab w:val="left" w:pos="284"/>
          <w:tab w:val="left" w:pos="567"/>
        </w:tabs>
        <w:rPr>
          <w:rFonts w:ascii="Times New Roman" w:hAnsi="Times New Roman" w:cs="Times New Roman"/>
          <w:b/>
          <w:bCs/>
          <w:sz w:val="24"/>
          <w:szCs w:val="24"/>
        </w:rPr>
      </w:pPr>
      <w:r>
        <w:rPr>
          <w:rFonts w:ascii="Times New Roman" w:hAnsi="Times New Roman"/>
          <w:b/>
          <w:bCs/>
          <w:szCs w:val="24"/>
        </w:rPr>
        <w:tab/>
        <w:t>*İÇİNDEKİLER</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2</w:t>
      </w:r>
    </w:p>
    <w:p w:rsidR="0048329F" w:rsidRDefault="0048329F" w:rsidP="0048329F">
      <w:pPr>
        <w:tabs>
          <w:tab w:val="left" w:pos="284"/>
          <w:tab w:val="left" w:pos="567"/>
        </w:tabs>
        <w:jc w:val="left"/>
        <w:rPr>
          <w:rFonts w:ascii="Times New Roman" w:hAnsi="Times New Roman" w:cs="Times New Roman"/>
          <w:b/>
          <w:bCs/>
          <w:sz w:val="24"/>
          <w:szCs w:val="24"/>
        </w:rPr>
      </w:pPr>
    </w:p>
    <w:p w:rsidR="0048329F" w:rsidRDefault="0048329F" w:rsidP="0048329F">
      <w:pPr>
        <w:tabs>
          <w:tab w:val="left" w:pos="284"/>
          <w:tab w:val="left" w:pos="567"/>
        </w:tabs>
        <w:jc w:val="left"/>
        <w:rPr>
          <w:rFonts w:ascii="Times New Roman" w:hAnsi="Times New Roman" w:cs="Times New Roman"/>
          <w:b/>
          <w:bCs/>
          <w:sz w:val="24"/>
          <w:szCs w:val="24"/>
        </w:rPr>
      </w:pPr>
      <w:r>
        <w:rPr>
          <w:rFonts w:ascii="Times New Roman" w:hAnsi="Times New Roman" w:cs="Times New Roman"/>
          <w:b/>
          <w:bCs/>
          <w:sz w:val="24"/>
          <w:szCs w:val="24"/>
        </w:rPr>
        <w:t>1. KONU</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w:t>
      </w:r>
    </w:p>
    <w:p w:rsidR="0048329F" w:rsidRDefault="0048329F" w:rsidP="0048329F">
      <w:pPr>
        <w:tabs>
          <w:tab w:val="left" w:pos="284"/>
          <w:tab w:val="left" w:pos="567"/>
        </w:tabs>
        <w:jc w:val="lef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48329F" w:rsidRDefault="0048329F" w:rsidP="0048329F">
      <w:pPr>
        <w:tabs>
          <w:tab w:val="left" w:pos="284"/>
          <w:tab w:val="left" w:pos="567"/>
        </w:tabs>
        <w:jc w:val="left"/>
        <w:rPr>
          <w:rFonts w:ascii="Times New Roman" w:hAnsi="Times New Roman" w:cs="Times New Roman"/>
          <w:b/>
          <w:bCs/>
          <w:sz w:val="24"/>
          <w:szCs w:val="24"/>
        </w:rPr>
      </w:pPr>
      <w:r>
        <w:rPr>
          <w:rFonts w:ascii="Times New Roman" w:hAnsi="Times New Roman" w:cs="Times New Roman"/>
          <w:b/>
          <w:bCs/>
          <w:sz w:val="24"/>
          <w:szCs w:val="24"/>
        </w:rPr>
        <w:t>2. GENEL HUSUSLAR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3  </w:t>
      </w:r>
    </w:p>
    <w:p w:rsidR="0048329F" w:rsidRDefault="0048329F" w:rsidP="0048329F">
      <w:pPr>
        <w:tabs>
          <w:tab w:val="left" w:pos="284"/>
          <w:tab w:val="left" w:pos="567"/>
        </w:tabs>
        <w:jc w:val="left"/>
        <w:rPr>
          <w:rFonts w:ascii="Times New Roman" w:hAnsi="Times New Roman" w:cs="Times New Roman"/>
          <w:b/>
          <w:bCs/>
          <w:sz w:val="24"/>
          <w:szCs w:val="24"/>
        </w:rPr>
      </w:pPr>
    </w:p>
    <w:p w:rsidR="0048329F" w:rsidRDefault="0048329F" w:rsidP="0048329F">
      <w:pPr>
        <w:tabs>
          <w:tab w:val="left" w:pos="284"/>
          <w:tab w:val="left" w:pos="567"/>
        </w:tabs>
        <w:jc w:val="left"/>
        <w:rPr>
          <w:rFonts w:ascii="Times New Roman" w:hAnsi="Times New Roman" w:cs="Times New Roman"/>
          <w:b/>
          <w:bCs/>
          <w:sz w:val="24"/>
          <w:szCs w:val="24"/>
        </w:rPr>
      </w:pPr>
      <w:r>
        <w:rPr>
          <w:rFonts w:ascii="Times New Roman" w:hAnsi="Times New Roman" w:cs="Times New Roman"/>
          <w:b/>
          <w:bCs/>
          <w:sz w:val="24"/>
          <w:szCs w:val="24"/>
        </w:rPr>
        <w:t>3. İSTEK VE ÖZELLİKLER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4 - 10</w:t>
      </w:r>
    </w:p>
    <w:p w:rsidR="0048329F" w:rsidRDefault="0048329F" w:rsidP="0048329F">
      <w:pPr>
        <w:tabs>
          <w:tab w:val="left" w:pos="284"/>
          <w:tab w:val="left" w:pos="567"/>
        </w:tabs>
        <w:jc w:val="left"/>
        <w:rPr>
          <w:rFonts w:ascii="Times New Roman" w:hAnsi="Times New Roman" w:cs="Times New Roman"/>
          <w:b/>
          <w:bCs/>
          <w:sz w:val="24"/>
          <w:szCs w:val="24"/>
        </w:rPr>
      </w:pPr>
    </w:p>
    <w:p w:rsidR="0048329F" w:rsidRDefault="0048329F" w:rsidP="0048329F">
      <w:pPr>
        <w:tabs>
          <w:tab w:val="left" w:pos="284"/>
          <w:tab w:val="left" w:pos="567"/>
        </w:tabs>
        <w:jc w:val="left"/>
        <w:rPr>
          <w:rFonts w:ascii="Times New Roman" w:hAnsi="Times New Roman" w:cs="Times New Roman"/>
          <w:b/>
          <w:bCs/>
          <w:sz w:val="24"/>
          <w:szCs w:val="24"/>
        </w:rPr>
      </w:pPr>
      <w:r>
        <w:rPr>
          <w:rFonts w:ascii="Times New Roman" w:hAnsi="Times New Roman" w:cs="Times New Roman"/>
          <w:b/>
          <w:bCs/>
          <w:sz w:val="24"/>
          <w:szCs w:val="24"/>
        </w:rPr>
        <w:t>4. AMBALAJLAMA VE ETİKETLEME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10</w:t>
      </w:r>
    </w:p>
    <w:p w:rsidR="0048329F" w:rsidRDefault="0048329F" w:rsidP="0048329F">
      <w:pPr>
        <w:tabs>
          <w:tab w:val="left" w:pos="284"/>
          <w:tab w:val="left" w:pos="567"/>
        </w:tabs>
        <w:jc w:val="left"/>
        <w:rPr>
          <w:rFonts w:ascii="Times New Roman" w:hAnsi="Times New Roman" w:cs="Times New Roman"/>
          <w:b/>
          <w:bCs/>
          <w:sz w:val="24"/>
          <w:szCs w:val="24"/>
        </w:rPr>
      </w:pPr>
    </w:p>
    <w:p w:rsidR="0048329F" w:rsidRDefault="0048329F" w:rsidP="0048329F">
      <w:pPr>
        <w:tabs>
          <w:tab w:val="left" w:pos="284"/>
          <w:tab w:val="left" w:pos="567"/>
        </w:tabs>
        <w:jc w:val="left"/>
        <w:rPr>
          <w:rFonts w:ascii="Times New Roman" w:hAnsi="Times New Roman" w:cs="Times New Roman"/>
          <w:b/>
          <w:bCs/>
          <w:sz w:val="24"/>
          <w:szCs w:val="24"/>
        </w:rPr>
      </w:pPr>
      <w:r>
        <w:rPr>
          <w:rFonts w:ascii="Times New Roman" w:hAnsi="Times New Roman" w:cs="Times New Roman"/>
          <w:b/>
          <w:bCs/>
          <w:sz w:val="24"/>
          <w:szCs w:val="24"/>
        </w:rPr>
        <w:t>5. NUMUNE ALMA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10 - 11</w:t>
      </w:r>
    </w:p>
    <w:p w:rsidR="0048329F" w:rsidRDefault="0048329F" w:rsidP="0048329F">
      <w:pPr>
        <w:tabs>
          <w:tab w:val="left" w:pos="284"/>
          <w:tab w:val="left" w:pos="567"/>
        </w:tabs>
        <w:jc w:val="left"/>
        <w:rPr>
          <w:rFonts w:ascii="Times New Roman" w:hAnsi="Times New Roman" w:cs="Times New Roman"/>
          <w:b/>
          <w:bCs/>
          <w:sz w:val="24"/>
          <w:szCs w:val="24"/>
        </w:rPr>
      </w:pPr>
    </w:p>
    <w:p w:rsidR="0048329F" w:rsidRDefault="0048329F" w:rsidP="0048329F">
      <w:pPr>
        <w:tabs>
          <w:tab w:val="left" w:pos="284"/>
          <w:tab w:val="left" w:pos="567"/>
        </w:tabs>
        <w:jc w:val="left"/>
        <w:rPr>
          <w:rFonts w:ascii="Times New Roman" w:hAnsi="Times New Roman" w:cs="Times New Roman"/>
          <w:b/>
          <w:bCs/>
          <w:sz w:val="24"/>
          <w:szCs w:val="24"/>
        </w:rPr>
      </w:pPr>
      <w:r>
        <w:rPr>
          <w:rFonts w:ascii="Times New Roman" w:hAnsi="Times New Roman" w:cs="Times New Roman"/>
          <w:b/>
          <w:bCs/>
          <w:sz w:val="24"/>
          <w:szCs w:val="24"/>
        </w:rPr>
        <w:t xml:space="preserve">6. DENETİM VE MUAYENE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11</w:t>
      </w:r>
    </w:p>
    <w:p w:rsidR="0048329F" w:rsidRDefault="0048329F" w:rsidP="0048329F">
      <w:pPr>
        <w:tabs>
          <w:tab w:val="left" w:pos="284"/>
          <w:tab w:val="left" w:pos="567"/>
        </w:tabs>
        <w:jc w:val="left"/>
        <w:rPr>
          <w:rFonts w:ascii="Times New Roman" w:hAnsi="Times New Roman" w:cs="Times New Roman"/>
          <w:b/>
          <w:bCs/>
          <w:sz w:val="24"/>
          <w:szCs w:val="24"/>
        </w:rPr>
      </w:pPr>
    </w:p>
    <w:p w:rsidR="0048329F" w:rsidRDefault="0048329F" w:rsidP="0048329F">
      <w:pPr>
        <w:tabs>
          <w:tab w:val="left" w:pos="284"/>
          <w:tab w:val="left" w:pos="567"/>
        </w:tabs>
        <w:jc w:val="left"/>
        <w:rPr>
          <w:rFonts w:ascii="Times New Roman" w:hAnsi="Times New Roman" w:cs="Times New Roman"/>
          <w:b/>
          <w:bCs/>
          <w:sz w:val="24"/>
          <w:szCs w:val="24"/>
        </w:rPr>
      </w:pPr>
      <w:r>
        <w:rPr>
          <w:rFonts w:ascii="Times New Roman" w:hAnsi="Times New Roman" w:cs="Times New Roman"/>
          <w:b/>
          <w:bCs/>
          <w:sz w:val="24"/>
          <w:szCs w:val="24"/>
        </w:rPr>
        <w:t>7. GARANTİ ŞARTLARI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11</w:t>
      </w:r>
    </w:p>
    <w:p w:rsidR="0048329F" w:rsidRDefault="0048329F" w:rsidP="0048329F">
      <w:pPr>
        <w:tabs>
          <w:tab w:val="left" w:pos="284"/>
          <w:tab w:val="left" w:pos="567"/>
        </w:tabs>
        <w:jc w:val="left"/>
        <w:rPr>
          <w:rFonts w:ascii="Times New Roman" w:hAnsi="Times New Roman" w:cs="Times New Roman"/>
          <w:b/>
          <w:bCs/>
          <w:sz w:val="24"/>
          <w:szCs w:val="24"/>
        </w:rPr>
      </w:pPr>
    </w:p>
    <w:p w:rsidR="0048329F" w:rsidRDefault="0048329F" w:rsidP="0048329F">
      <w:pPr>
        <w:tabs>
          <w:tab w:val="left" w:pos="284"/>
          <w:tab w:val="left" w:pos="567"/>
        </w:tabs>
        <w:jc w:val="left"/>
        <w:rPr>
          <w:rFonts w:ascii="Times New Roman" w:hAnsi="Times New Roman" w:cs="Times New Roman"/>
          <w:b/>
          <w:bCs/>
          <w:sz w:val="24"/>
          <w:szCs w:val="24"/>
        </w:rPr>
      </w:pPr>
      <w:r>
        <w:rPr>
          <w:rFonts w:ascii="Times New Roman" w:hAnsi="Times New Roman" w:cs="Times New Roman"/>
          <w:b/>
          <w:bCs/>
          <w:sz w:val="24"/>
          <w:szCs w:val="24"/>
        </w:rPr>
        <w:t>8. EKLER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11</w:t>
      </w:r>
    </w:p>
    <w:p w:rsidR="0048329F" w:rsidRDefault="0048329F" w:rsidP="0048329F">
      <w:pPr>
        <w:tabs>
          <w:tab w:val="left" w:pos="284"/>
          <w:tab w:val="left" w:pos="567"/>
        </w:tabs>
        <w:jc w:val="left"/>
        <w:rPr>
          <w:rFonts w:ascii="Times New Roman" w:hAnsi="Times New Roman" w:cs="Times New Roman"/>
          <w:b/>
          <w:bCs/>
          <w:sz w:val="24"/>
          <w:szCs w:val="24"/>
        </w:rPr>
      </w:pPr>
    </w:p>
    <w:p w:rsidR="0048329F" w:rsidRDefault="0048329F" w:rsidP="0048329F">
      <w:pPr>
        <w:tabs>
          <w:tab w:val="left" w:pos="284"/>
          <w:tab w:val="left" w:pos="567"/>
        </w:tabs>
        <w:jc w:val="left"/>
        <w:rPr>
          <w:rFonts w:ascii="Times New Roman" w:hAnsi="Times New Roman" w:cs="Times New Roman"/>
          <w:b/>
          <w:bCs/>
          <w:sz w:val="24"/>
          <w:szCs w:val="24"/>
        </w:rPr>
      </w:pPr>
      <w:r>
        <w:rPr>
          <w:rFonts w:ascii="Times New Roman" w:hAnsi="Times New Roman" w:cs="Times New Roman"/>
          <w:b/>
          <w:bCs/>
          <w:sz w:val="24"/>
          <w:szCs w:val="24"/>
        </w:rPr>
        <w:t>9. YARARLANILAN KAYNAKLAR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12</w:t>
      </w:r>
    </w:p>
    <w:p w:rsidR="0048329F" w:rsidRDefault="0048329F" w:rsidP="0048329F">
      <w:pPr>
        <w:tabs>
          <w:tab w:val="left" w:pos="284"/>
          <w:tab w:val="left" w:pos="567"/>
        </w:tabs>
        <w:jc w:val="left"/>
        <w:rPr>
          <w:rFonts w:ascii="Times New Roman" w:hAnsi="Times New Roman" w:cs="Times New Roman"/>
          <w:b/>
          <w:bCs/>
          <w:sz w:val="24"/>
          <w:szCs w:val="24"/>
        </w:rPr>
      </w:pPr>
    </w:p>
    <w:p w:rsidR="0048329F" w:rsidRDefault="0048329F" w:rsidP="0048329F">
      <w:pPr>
        <w:tabs>
          <w:tab w:val="left" w:pos="284"/>
          <w:tab w:val="left" w:pos="567"/>
        </w:tabs>
        <w:jc w:val="left"/>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rPr>
          <w:rFonts w:ascii="Times New Roman" w:hAnsi="Times New Roman" w:cs="Times New Roman"/>
          <w:b/>
          <w:bCs/>
          <w:sz w:val="24"/>
          <w:szCs w:val="24"/>
        </w:rPr>
      </w:pPr>
    </w:p>
    <w:p w:rsidR="0048329F" w:rsidRDefault="0048329F" w:rsidP="0048329F">
      <w:pPr>
        <w:tabs>
          <w:tab w:val="left" w:pos="284"/>
          <w:tab w:val="left" w:pos="567"/>
        </w:tabs>
        <w:jc w:val="center"/>
        <w:rPr>
          <w:rFonts w:ascii="Times New Roman" w:hAnsi="Times New Roman" w:cs="Times New Roman"/>
          <w:b/>
          <w:bCs/>
        </w:rPr>
      </w:pPr>
    </w:p>
    <w:p w:rsidR="0048329F" w:rsidRDefault="0048329F" w:rsidP="0048329F">
      <w:pPr>
        <w:tabs>
          <w:tab w:val="left" w:pos="284"/>
          <w:tab w:val="left" w:pos="567"/>
        </w:tabs>
        <w:jc w:val="center"/>
        <w:rPr>
          <w:rFonts w:ascii="Times New Roman" w:hAnsi="Times New Roman" w:cs="Times New Roman"/>
          <w:b/>
          <w:bCs/>
        </w:rPr>
      </w:pPr>
      <w:r>
        <w:rPr>
          <w:rFonts w:ascii="Times New Roman" w:hAnsi="Times New Roman" w:cs="Times New Roman"/>
          <w:b/>
          <w:bCs/>
        </w:rPr>
        <w:t xml:space="preserve">038 GAYRİMENKUL NUMARALI </w:t>
      </w:r>
      <w:r>
        <w:rPr>
          <w:rFonts w:ascii="Times New Roman" w:hAnsi="Times New Roman" w:cs="Times New Roman"/>
          <w:b/>
        </w:rPr>
        <w:t>İSTİHKÂM ATÖLYELER BİNASI</w:t>
      </w:r>
      <w:r>
        <w:rPr>
          <w:rFonts w:ascii="Times New Roman" w:hAnsi="Times New Roman" w:cs="Times New Roman"/>
          <w:b/>
          <w:sz w:val="18"/>
          <w:szCs w:val="18"/>
        </w:rPr>
        <w:t xml:space="preserve"> </w:t>
      </w:r>
    </w:p>
    <w:p w:rsidR="0048329F" w:rsidRDefault="0048329F" w:rsidP="0048329F">
      <w:pPr>
        <w:tabs>
          <w:tab w:val="left" w:pos="284"/>
          <w:tab w:val="left" w:pos="567"/>
        </w:tabs>
        <w:jc w:val="center"/>
        <w:rPr>
          <w:rFonts w:ascii="Times New Roman" w:hAnsi="Times New Roman" w:cs="Times New Roman"/>
          <w:b/>
          <w:bCs/>
        </w:rPr>
      </w:pPr>
      <w:r>
        <w:rPr>
          <w:rFonts w:ascii="Times New Roman" w:hAnsi="Times New Roman" w:cs="Times New Roman"/>
          <w:b/>
          <w:bCs/>
        </w:rPr>
        <w:t>OTOMATİK YANGIN ALGILAMA VE İHBAR SİSTEMİ (OYAİS) KURULUMU</w:t>
      </w:r>
    </w:p>
    <w:p w:rsidR="0048329F" w:rsidRDefault="0048329F" w:rsidP="0048329F">
      <w:pPr>
        <w:tabs>
          <w:tab w:val="left" w:pos="284"/>
          <w:tab w:val="left" w:pos="567"/>
        </w:tabs>
        <w:jc w:val="center"/>
        <w:rPr>
          <w:rFonts w:ascii="Times New Roman" w:hAnsi="Times New Roman" w:cs="Times New Roman"/>
          <w:b/>
          <w:bCs/>
        </w:rPr>
      </w:pPr>
      <w:r>
        <w:rPr>
          <w:rFonts w:ascii="Times New Roman" w:hAnsi="Times New Roman" w:cs="Times New Roman"/>
          <w:b/>
          <w:bCs/>
        </w:rPr>
        <w:t>YAPIM İŞİNE AİT ÖZEL TEKNİK ŞARTNAME</w:t>
      </w:r>
    </w:p>
    <w:p w:rsidR="0048329F" w:rsidRDefault="0048329F" w:rsidP="0048329F">
      <w:pPr>
        <w:tabs>
          <w:tab w:val="left" w:pos="284"/>
          <w:tab w:val="left" w:pos="567"/>
        </w:tabs>
        <w:jc w:val="center"/>
        <w:rPr>
          <w:rFonts w:ascii="Times New Roman" w:hAnsi="Times New Roman" w:cs="Times New Roman"/>
          <w:b/>
          <w:bCs/>
        </w:rPr>
      </w:pPr>
    </w:p>
    <w:p w:rsidR="0048329F" w:rsidRDefault="0048329F" w:rsidP="0048329F">
      <w:pPr>
        <w:rPr>
          <w:rFonts w:ascii="Times New Roman" w:hAnsi="Times New Roman"/>
          <w:b/>
          <w:szCs w:val="24"/>
        </w:rPr>
      </w:pPr>
    </w:p>
    <w:p w:rsidR="0048329F" w:rsidRDefault="0048329F" w:rsidP="0048329F">
      <w:pPr>
        <w:pStyle w:val="DzMetin"/>
        <w:numPr>
          <w:ilvl w:val="0"/>
          <w:numId w:val="1"/>
        </w:numPr>
        <w:ind w:left="0" w:firstLine="0"/>
        <w:jc w:val="both"/>
        <w:rPr>
          <w:rFonts w:ascii="Times New Roman" w:hAnsi="Times New Roman"/>
          <w:sz w:val="24"/>
          <w:szCs w:val="24"/>
        </w:rPr>
      </w:pPr>
      <w:r>
        <w:rPr>
          <w:rFonts w:ascii="Times New Roman" w:hAnsi="Times New Roman"/>
          <w:b/>
          <w:sz w:val="24"/>
          <w:szCs w:val="24"/>
        </w:rPr>
        <w:t>KONU</w:t>
      </w:r>
      <w:r>
        <w:rPr>
          <w:rFonts w:ascii="Times New Roman" w:hAnsi="Times New Roman"/>
          <w:b/>
          <w:sz w:val="24"/>
          <w:szCs w:val="24"/>
        </w:rPr>
        <w:tab/>
        <w:t>:</w:t>
      </w:r>
      <w:r>
        <w:rPr>
          <w:rFonts w:ascii="Times New Roman" w:hAnsi="Times New Roman"/>
          <w:sz w:val="24"/>
          <w:szCs w:val="24"/>
        </w:rPr>
        <w:t xml:space="preserve"> Bu teknik şartname, Hava Kuvvetleri Karargâh Destek Grup Komutanlığı’nın bakım ve işletme sorumluluğunda bulunan “038 Gayrimenkul Numaralı</w:t>
      </w:r>
      <w:r>
        <w:rPr>
          <w:rFonts w:ascii="Times New Roman" w:hAnsi="Times New Roman"/>
          <w:b/>
          <w:bCs/>
          <w:sz w:val="24"/>
          <w:szCs w:val="24"/>
        </w:rPr>
        <w:t xml:space="preserve"> </w:t>
      </w:r>
      <w:r>
        <w:rPr>
          <w:rFonts w:ascii="Times New Roman" w:hAnsi="Times New Roman"/>
          <w:bCs/>
          <w:sz w:val="24"/>
          <w:szCs w:val="24"/>
        </w:rPr>
        <w:t xml:space="preserve">İstihkâm Atölyeler </w:t>
      </w:r>
      <w:r>
        <w:rPr>
          <w:rFonts w:ascii="Times New Roman" w:hAnsi="Times New Roman"/>
          <w:bCs/>
          <w:sz w:val="24"/>
          <w:szCs w:val="24"/>
        </w:rPr>
        <w:lastRenderedPageBreak/>
        <w:t>Binası</w:t>
      </w:r>
      <w:r>
        <w:rPr>
          <w:rFonts w:ascii="Times New Roman" w:hAnsi="Times New Roman"/>
          <w:sz w:val="24"/>
          <w:szCs w:val="24"/>
        </w:rPr>
        <w:t xml:space="preserve"> Otomatik Yangın Algılama ve İhbar Sistemi (OYAİS) Kurulumu” yapım işinde kullanılacak malzemelerin teknik özelliklerini ve imalat montaj usulleri ile diğer ilgili hususları kapsamaktadır.</w:t>
      </w:r>
    </w:p>
    <w:p w:rsidR="0048329F" w:rsidRDefault="0048329F" w:rsidP="0048329F">
      <w:pPr>
        <w:pStyle w:val="DzMetin"/>
        <w:jc w:val="both"/>
        <w:rPr>
          <w:rFonts w:ascii="Times New Roman" w:hAnsi="Times New Roman"/>
          <w:b/>
          <w:sz w:val="24"/>
          <w:szCs w:val="24"/>
        </w:rPr>
      </w:pPr>
    </w:p>
    <w:p w:rsidR="0048329F" w:rsidRDefault="0048329F" w:rsidP="0048329F">
      <w:pPr>
        <w:pStyle w:val="DzMetin"/>
        <w:jc w:val="both"/>
        <w:rPr>
          <w:rFonts w:ascii="Times New Roman" w:hAnsi="Times New Roman"/>
          <w:b/>
          <w:sz w:val="24"/>
          <w:szCs w:val="24"/>
        </w:rPr>
      </w:pPr>
    </w:p>
    <w:p w:rsidR="0048329F" w:rsidRDefault="0048329F" w:rsidP="0048329F">
      <w:pPr>
        <w:pStyle w:val="DzMetin"/>
        <w:numPr>
          <w:ilvl w:val="0"/>
          <w:numId w:val="1"/>
        </w:numPr>
        <w:ind w:left="0" w:firstLine="0"/>
        <w:jc w:val="both"/>
        <w:rPr>
          <w:rFonts w:ascii="Times New Roman" w:hAnsi="Times New Roman"/>
          <w:b/>
          <w:sz w:val="24"/>
          <w:szCs w:val="24"/>
        </w:rPr>
      </w:pPr>
      <w:r>
        <w:rPr>
          <w:rFonts w:ascii="Times New Roman" w:hAnsi="Times New Roman"/>
          <w:b/>
          <w:sz w:val="24"/>
          <w:szCs w:val="24"/>
        </w:rPr>
        <w:t>GENEL HUSUSLAR:</w:t>
      </w:r>
    </w:p>
    <w:p w:rsidR="0048329F" w:rsidRDefault="0048329F" w:rsidP="0048329F">
      <w:pPr>
        <w:pStyle w:val="DzMetin"/>
        <w:jc w:val="both"/>
        <w:rPr>
          <w:rFonts w:ascii="Times New Roman" w:hAnsi="Times New Roman"/>
          <w:b/>
          <w:sz w:val="24"/>
          <w:szCs w:val="24"/>
        </w:rPr>
      </w:pPr>
    </w:p>
    <w:p w:rsidR="0048329F" w:rsidRDefault="0048329F" w:rsidP="0048329F">
      <w:pPr>
        <w:pStyle w:val="DzMetin"/>
        <w:numPr>
          <w:ilvl w:val="1"/>
          <w:numId w:val="1"/>
        </w:numPr>
        <w:ind w:left="0" w:firstLine="0"/>
        <w:jc w:val="both"/>
        <w:rPr>
          <w:rFonts w:ascii="Times New Roman" w:hAnsi="Times New Roman"/>
          <w:b/>
          <w:sz w:val="24"/>
          <w:szCs w:val="24"/>
        </w:rPr>
      </w:pPr>
      <w:r>
        <w:rPr>
          <w:rFonts w:ascii="Times New Roman" w:hAnsi="Times New Roman"/>
          <w:b/>
          <w:sz w:val="24"/>
          <w:szCs w:val="24"/>
        </w:rPr>
        <w:t>Tanımlar: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Arıza: Panel ve saha elemanlarından her hangi birinin fonksiyonunu yerine getirememesi, çalışamaması durumudur.</w:t>
      </w:r>
    </w:p>
    <w:p w:rsidR="0048329F" w:rsidRDefault="0048329F" w:rsidP="0048329F">
      <w:pPr>
        <w:pStyle w:val="DzMetin"/>
        <w:numPr>
          <w:ilvl w:val="2"/>
          <w:numId w:val="1"/>
        </w:numPr>
        <w:ind w:left="0" w:firstLine="0"/>
        <w:jc w:val="both"/>
        <w:rPr>
          <w:rFonts w:ascii="Times New Roman" w:hAnsi="Times New Roman"/>
          <w:sz w:val="24"/>
          <w:szCs w:val="24"/>
        </w:rPr>
      </w:pPr>
      <w:proofErr w:type="spellStart"/>
      <w:r>
        <w:rPr>
          <w:rFonts w:ascii="Times New Roman" w:hAnsi="Times New Roman"/>
          <w:sz w:val="24"/>
          <w:szCs w:val="24"/>
        </w:rPr>
        <w:t>Loop</w:t>
      </w:r>
      <w:proofErr w:type="spellEnd"/>
      <w:r>
        <w:rPr>
          <w:rFonts w:ascii="Times New Roman" w:hAnsi="Times New Roman"/>
          <w:sz w:val="24"/>
          <w:szCs w:val="24"/>
        </w:rPr>
        <w:t xml:space="preserve"> (Döngü): Adresli sistemde, panelden çıkarak tekrar panele dönen, saha elemanlarının bağlandığı iletişim hattıdır.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Lojik Cihaz: 1 (bir) ve 0 (sıfır) mantığı ile çalışan ve panel röle çıkışları ile aktif olan cihazdır (Klima santrali, otomatik kapı, fan motoru, güvenlik sistemleri vb.).</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Malzeme: Yangın Algılama ve İhbar Sistemi’nde kullanılan malzemedir.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Panel: Yangın algılama ve ihbar sisteminde saha elemanları vasıtasıyla yangın ve arıza durumunu algılayarak karar veren ve sesli ve/veya ışıklı olarak uyaran elektronik kontrollü cihazdır.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 xml:space="preserve">Saha elemanı: Sisteme bağlanan yangın algılama detektörleri, buton, siren, telefon ihbar </w:t>
      </w:r>
      <w:proofErr w:type="gramStart"/>
      <w:r>
        <w:rPr>
          <w:rFonts w:ascii="Times New Roman" w:hAnsi="Times New Roman"/>
          <w:sz w:val="24"/>
          <w:szCs w:val="24"/>
        </w:rPr>
        <w:t>modülü</w:t>
      </w:r>
      <w:proofErr w:type="gramEnd"/>
      <w:r>
        <w:rPr>
          <w:rFonts w:ascii="Times New Roman" w:hAnsi="Times New Roman"/>
          <w:sz w:val="24"/>
          <w:szCs w:val="24"/>
        </w:rPr>
        <w:t>, gaz detektörü, röle kontrol modülü, kontak izleme modülü, siren kontrol modülü, bölge denetim modülü ve yangın tesisat kablosudur.</w:t>
      </w:r>
    </w:p>
    <w:p w:rsidR="0048329F" w:rsidRDefault="0048329F" w:rsidP="0048329F">
      <w:pPr>
        <w:pStyle w:val="DzMetin"/>
        <w:numPr>
          <w:ilvl w:val="1"/>
          <w:numId w:val="1"/>
        </w:numPr>
        <w:ind w:left="0" w:firstLine="0"/>
        <w:jc w:val="both"/>
        <w:rPr>
          <w:rFonts w:ascii="Times New Roman" w:hAnsi="Times New Roman"/>
          <w:b/>
          <w:sz w:val="24"/>
          <w:szCs w:val="24"/>
        </w:rPr>
      </w:pPr>
      <w:r>
        <w:rPr>
          <w:rFonts w:ascii="Times New Roman" w:hAnsi="Times New Roman"/>
          <w:b/>
          <w:sz w:val="24"/>
          <w:szCs w:val="24"/>
        </w:rPr>
        <w:t>Kısaltmalar: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AC: Alternatif Akım (</w:t>
      </w:r>
      <w:proofErr w:type="spellStart"/>
      <w:r>
        <w:rPr>
          <w:rFonts w:ascii="Times New Roman" w:hAnsi="Times New Roman"/>
          <w:sz w:val="24"/>
          <w:szCs w:val="24"/>
        </w:rPr>
        <w:t>Alternating</w:t>
      </w:r>
      <w:proofErr w:type="spellEnd"/>
      <w:r>
        <w:rPr>
          <w:rFonts w:ascii="Times New Roman" w:hAnsi="Times New Roman"/>
          <w:sz w:val="24"/>
          <w:szCs w:val="24"/>
        </w:rPr>
        <w:t xml:space="preserve"> </w:t>
      </w:r>
      <w:proofErr w:type="spellStart"/>
      <w:r>
        <w:rPr>
          <w:rFonts w:ascii="Times New Roman" w:hAnsi="Times New Roman"/>
          <w:sz w:val="24"/>
          <w:szCs w:val="24"/>
        </w:rPr>
        <w:t>Current</w:t>
      </w:r>
      <w:proofErr w:type="spellEnd"/>
      <w:r>
        <w:rPr>
          <w:rFonts w:ascii="Times New Roman" w:hAnsi="Times New Roman"/>
          <w:sz w:val="24"/>
          <w:szCs w:val="24"/>
        </w:rPr>
        <w:t>)</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Ah: Amper-saat</w:t>
      </w:r>
    </w:p>
    <w:p w:rsidR="0048329F" w:rsidRDefault="0048329F" w:rsidP="0048329F">
      <w:pPr>
        <w:pStyle w:val="DzMetin"/>
        <w:numPr>
          <w:ilvl w:val="2"/>
          <w:numId w:val="1"/>
        </w:numPr>
        <w:ind w:left="0" w:firstLine="0"/>
        <w:jc w:val="both"/>
        <w:rPr>
          <w:rFonts w:ascii="Times New Roman" w:hAnsi="Times New Roman"/>
          <w:sz w:val="24"/>
          <w:szCs w:val="24"/>
        </w:rPr>
      </w:pPr>
      <w:proofErr w:type="spellStart"/>
      <w:r>
        <w:rPr>
          <w:rFonts w:ascii="Times New Roman" w:hAnsi="Times New Roman"/>
          <w:sz w:val="24"/>
          <w:szCs w:val="24"/>
        </w:rPr>
        <w:t>dB</w:t>
      </w:r>
      <w:proofErr w:type="spellEnd"/>
      <w:r>
        <w:rPr>
          <w:rFonts w:ascii="Times New Roman" w:hAnsi="Times New Roman"/>
          <w:sz w:val="24"/>
          <w:szCs w:val="24"/>
        </w:rPr>
        <w:t>: Desibel</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 xml:space="preserve">DC: Doğru Akım (Direct </w:t>
      </w:r>
      <w:proofErr w:type="spellStart"/>
      <w:r>
        <w:rPr>
          <w:rFonts w:ascii="Times New Roman" w:hAnsi="Times New Roman"/>
          <w:sz w:val="24"/>
          <w:szCs w:val="24"/>
        </w:rPr>
        <w:t>Current</w:t>
      </w:r>
      <w:proofErr w:type="spellEnd"/>
      <w:r>
        <w:rPr>
          <w:rFonts w:ascii="Times New Roman" w:hAnsi="Times New Roman"/>
          <w:sz w:val="24"/>
          <w:szCs w:val="24"/>
        </w:rPr>
        <w:t>)</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EN: Avrupa Standardı (</w:t>
      </w:r>
      <w:proofErr w:type="spellStart"/>
      <w:r>
        <w:rPr>
          <w:rFonts w:ascii="Times New Roman" w:hAnsi="Times New Roman"/>
          <w:sz w:val="24"/>
          <w:szCs w:val="24"/>
        </w:rPr>
        <w:t>European</w:t>
      </w:r>
      <w:proofErr w:type="spellEnd"/>
      <w:r>
        <w:rPr>
          <w:rFonts w:ascii="Times New Roman" w:hAnsi="Times New Roman"/>
          <w:sz w:val="24"/>
          <w:szCs w:val="24"/>
        </w:rPr>
        <w:t xml:space="preserve"> Norm)</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LCD: Likit Kristal Ekran</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 xml:space="preserve">LED: </w:t>
      </w:r>
      <w:proofErr w:type="spellStart"/>
      <w:r>
        <w:rPr>
          <w:rFonts w:ascii="Times New Roman" w:hAnsi="Times New Roman"/>
          <w:sz w:val="24"/>
          <w:szCs w:val="24"/>
        </w:rPr>
        <w:t>Light</w:t>
      </w:r>
      <w:proofErr w:type="spellEnd"/>
      <w:r>
        <w:rPr>
          <w:rFonts w:ascii="Times New Roman" w:hAnsi="Times New Roman"/>
          <w:sz w:val="24"/>
          <w:szCs w:val="24"/>
        </w:rPr>
        <w:t xml:space="preserve"> </w:t>
      </w:r>
      <w:proofErr w:type="spellStart"/>
      <w:r>
        <w:rPr>
          <w:rFonts w:ascii="Times New Roman" w:hAnsi="Times New Roman"/>
          <w:sz w:val="24"/>
          <w:szCs w:val="24"/>
        </w:rPr>
        <w:t>Emitting</w:t>
      </w:r>
      <w:proofErr w:type="spellEnd"/>
      <w:r>
        <w:rPr>
          <w:rFonts w:ascii="Times New Roman" w:hAnsi="Times New Roman"/>
          <w:sz w:val="24"/>
          <w:szCs w:val="24"/>
        </w:rPr>
        <w:t xml:space="preserve"> </w:t>
      </w:r>
      <w:proofErr w:type="spellStart"/>
      <w:r>
        <w:rPr>
          <w:rFonts w:ascii="Times New Roman" w:hAnsi="Times New Roman"/>
          <w:sz w:val="24"/>
          <w:szCs w:val="24"/>
        </w:rPr>
        <w:t>Diode</w:t>
      </w:r>
      <w:proofErr w:type="spellEnd"/>
      <w:r>
        <w:rPr>
          <w:rFonts w:ascii="Times New Roman" w:hAnsi="Times New Roman"/>
          <w:sz w:val="24"/>
          <w:szCs w:val="24"/>
        </w:rPr>
        <w:t xml:space="preserve"> (Işık Yayan Diyot)</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 xml:space="preserve">RS-232, RS-485: Haberleşme protokolü tipleri ve bu protokol tiplerinin kullandığı </w:t>
      </w:r>
      <w:proofErr w:type="spellStart"/>
      <w:r>
        <w:rPr>
          <w:rFonts w:ascii="Times New Roman" w:hAnsi="Times New Roman"/>
          <w:sz w:val="24"/>
          <w:szCs w:val="24"/>
        </w:rPr>
        <w:t>arayüz</w:t>
      </w:r>
      <w:proofErr w:type="spellEnd"/>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Sistem: Otomatik Yangın Algılama ve İhbar Sistemi</w:t>
      </w:r>
    </w:p>
    <w:p w:rsidR="0048329F" w:rsidRDefault="0048329F" w:rsidP="0048329F">
      <w:pPr>
        <w:pStyle w:val="DzMetin"/>
        <w:numPr>
          <w:ilvl w:val="2"/>
          <w:numId w:val="1"/>
        </w:numPr>
        <w:ind w:left="0" w:firstLine="0"/>
        <w:jc w:val="both"/>
        <w:rPr>
          <w:rFonts w:ascii="Times New Roman" w:hAnsi="Times New Roman"/>
          <w:sz w:val="24"/>
          <w:szCs w:val="24"/>
        </w:rPr>
      </w:pPr>
      <w:proofErr w:type="spellStart"/>
      <w:proofErr w:type="gramStart"/>
      <w:r>
        <w:rPr>
          <w:rFonts w:ascii="Times New Roman" w:hAnsi="Times New Roman"/>
          <w:sz w:val="24"/>
          <w:szCs w:val="24"/>
        </w:rPr>
        <w:t>Hv.K</w:t>
      </w:r>
      <w:proofErr w:type="gramEnd"/>
      <w:r>
        <w:rPr>
          <w:rFonts w:ascii="Times New Roman" w:hAnsi="Times New Roman"/>
          <w:sz w:val="24"/>
          <w:szCs w:val="24"/>
        </w:rPr>
        <w:t>.Kh.Des.Kt.Grp.K.lığı</w:t>
      </w:r>
      <w:proofErr w:type="spellEnd"/>
      <w:r>
        <w:rPr>
          <w:rFonts w:ascii="Times New Roman" w:hAnsi="Times New Roman"/>
          <w:sz w:val="24"/>
          <w:szCs w:val="24"/>
        </w:rPr>
        <w:t>: Hava Kuvvetleri Karargah Destek Kıtalar Grup Komutanlığı</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 xml:space="preserve">3’üncü </w:t>
      </w:r>
      <w:proofErr w:type="spellStart"/>
      <w:proofErr w:type="gramStart"/>
      <w:r>
        <w:rPr>
          <w:rFonts w:ascii="Times New Roman" w:hAnsi="Times New Roman"/>
          <w:sz w:val="24"/>
          <w:szCs w:val="24"/>
        </w:rPr>
        <w:t>Hv.Bkm</w:t>
      </w:r>
      <w:proofErr w:type="gramEnd"/>
      <w:r>
        <w:rPr>
          <w:rFonts w:ascii="Times New Roman" w:hAnsi="Times New Roman"/>
          <w:sz w:val="24"/>
          <w:szCs w:val="24"/>
        </w:rPr>
        <w:t>.Fb.Md.lüğü</w:t>
      </w:r>
      <w:proofErr w:type="spellEnd"/>
      <w:r>
        <w:rPr>
          <w:rFonts w:ascii="Times New Roman" w:hAnsi="Times New Roman"/>
          <w:sz w:val="24"/>
          <w:szCs w:val="24"/>
        </w:rPr>
        <w:t>: 3'üncü Hava Bakım Fabrika Müdürlüğü</w:t>
      </w:r>
    </w:p>
    <w:p w:rsidR="0048329F" w:rsidRDefault="0048329F" w:rsidP="0048329F">
      <w:pPr>
        <w:pStyle w:val="DzMetin"/>
        <w:numPr>
          <w:ilvl w:val="1"/>
          <w:numId w:val="1"/>
        </w:numPr>
        <w:ind w:left="0" w:firstLine="0"/>
        <w:jc w:val="both"/>
        <w:rPr>
          <w:rFonts w:ascii="Times New Roman" w:hAnsi="Times New Roman"/>
          <w:b/>
          <w:sz w:val="24"/>
          <w:szCs w:val="24"/>
        </w:rPr>
      </w:pPr>
      <w:r>
        <w:rPr>
          <w:rFonts w:ascii="Times New Roman" w:hAnsi="Times New Roman"/>
          <w:b/>
          <w:sz w:val="24"/>
          <w:szCs w:val="24"/>
        </w:rPr>
        <w:tab/>
        <w:t>Sınıflandırma:</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Tipler</w:t>
      </w:r>
    </w:p>
    <w:p w:rsidR="0048329F" w:rsidRDefault="0048329F" w:rsidP="0048329F">
      <w:pPr>
        <w:pStyle w:val="DzMetin"/>
        <w:numPr>
          <w:ilvl w:val="3"/>
          <w:numId w:val="1"/>
        </w:numPr>
        <w:ind w:left="0" w:firstLine="0"/>
        <w:jc w:val="both"/>
        <w:rPr>
          <w:rFonts w:ascii="Times New Roman" w:hAnsi="Times New Roman"/>
          <w:sz w:val="24"/>
          <w:szCs w:val="24"/>
        </w:rPr>
      </w:pPr>
      <w:r>
        <w:rPr>
          <w:rFonts w:ascii="Times New Roman" w:hAnsi="Times New Roman"/>
          <w:sz w:val="24"/>
          <w:szCs w:val="24"/>
        </w:rPr>
        <w:t>Tip-1: Konvansiyonel Sistem</w:t>
      </w:r>
    </w:p>
    <w:p w:rsidR="0048329F" w:rsidRDefault="0048329F" w:rsidP="0048329F">
      <w:pPr>
        <w:pStyle w:val="DzMetin"/>
        <w:numPr>
          <w:ilvl w:val="3"/>
          <w:numId w:val="1"/>
        </w:numPr>
        <w:ind w:left="0" w:firstLine="0"/>
        <w:jc w:val="both"/>
        <w:rPr>
          <w:rFonts w:ascii="Times New Roman" w:hAnsi="Times New Roman"/>
          <w:sz w:val="24"/>
          <w:szCs w:val="24"/>
        </w:rPr>
      </w:pPr>
      <w:r>
        <w:rPr>
          <w:rFonts w:ascii="Times New Roman" w:hAnsi="Times New Roman"/>
          <w:sz w:val="24"/>
          <w:szCs w:val="24"/>
        </w:rPr>
        <w:t>Tip-2: Adresli Sistem</w:t>
      </w:r>
    </w:p>
    <w:p w:rsidR="0048329F" w:rsidRDefault="0048329F" w:rsidP="0048329F">
      <w:pPr>
        <w:pStyle w:val="DzMetin"/>
        <w:jc w:val="both"/>
        <w:rPr>
          <w:rFonts w:ascii="Times New Roman" w:hAnsi="Times New Roman"/>
          <w:sz w:val="24"/>
          <w:szCs w:val="24"/>
        </w:rPr>
      </w:pPr>
    </w:p>
    <w:p w:rsidR="0048329F" w:rsidRDefault="0048329F" w:rsidP="0048329F">
      <w:pPr>
        <w:pStyle w:val="DzMetin"/>
        <w:jc w:val="both"/>
        <w:rPr>
          <w:rFonts w:ascii="Times New Roman" w:hAnsi="Times New Roman"/>
          <w:sz w:val="24"/>
          <w:szCs w:val="24"/>
        </w:rPr>
      </w:pPr>
    </w:p>
    <w:p w:rsidR="0048329F" w:rsidRDefault="0048329F" w:rsidP="0048329F">
      <w:pPr>
        <w:pStyle w:val="DzMetin"/>
        <w:jc w:val="both"/>
        <w:rPr>
          <w:rFonts w:ascii="Times New Roman" w:hAnsi="Times New Roman"/>
          <w:sz w:val="24"/>
          <w:szCs w:val="24"/>
        </w:rPr>
      </w:pPr>
    </w:p>
    <w:p w:rsidR="0048329F" w:rsidRDefault="0048329F" w:rsidP="0048329F">
      <w:pPr>
        <w:pStyle w:val="DzMetin"/>
        <w:jc w:val="both"/>
        <w:rPr>
          <w:rFonts w:ascii="Times New Roman" w:hAnsi="Times New Roman"/>
          <w:sz w:val="24"/>
          <w:szCs w:val="24"/>
        </w:rPr>
      </w:pPr>
    </w:p>
    <w:p w:rsidR="0048329F" w:rsidRDefault="0048329F" w:rsidP="0048329F">
      <w:pPr>
        <w:pStyle w:val="DzMetin"/>
        <w:numPr>
          <w:ilvl w:val="0"/>
          <w:numId w:val="1"/>
        </w:numPr>
        <w:ind w:left="0" w:firstLine="0"/>
        <w:jc w:val="both"/>
        <w:rPr>
          <w:rFonts w:ascii="Times New Roman" w:hAnsi="Times New Roman"/>
          <w:b/>
          <w:sz w:val="24"/>
          <w:szCs w:val="24"/>
        </w:rPr>
      </w:pPr>
      <w:r>
        <w:rPr>
          <w:rFonts w:ascii="Times New Roman" w:hAnsi="Times New Roman"/>
          <w:b/>
          <w:sz w:val="24"/>
          <w:szCs w:val="24"/>
        </w:rPr>
        <w:t>İSTEK VE ÖZELLİKLER:</w:t>
      </w:r>
    </w:p>
    <w:p w:rsidR="0048329F" w:rsidRDefault="0048329F" w:rsidP="0048329F">
      <w:pPr>
        <w:pStyle w:val="DzMetin"/>
        <w:numPr>
          <w:ilvl w:val="1"/>
          <w:numId w:val="1"/>
        </w:numPr>
        <w:ind w:left="0" w:firstLine="0"/>
        <w:jc w:val="both"/>
        <w:rPr>
          <w:rFonts w:ascii="Times New Roman" w:hAnsi="Times New Roman"/>
          <w:sz w:val="24"/>
          <w:szCs w:val="24"/>
        </w:rPr>
      </w:pPr>
      <w:r>
        <w:rPr>
          <w:rFonts w:ascii="Times New Roman" w:hAnsi="Times New Roman"/>
          <w:b/>
          <w:sz w:val="24"/>
          <w:szCs w:val="24"/>
        </w:rPr>
        <w:t>Genel İstekler: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Bu şartname uygulanacak olan yangın algılama ve ihbar sisteminin genel teknik özelliklerini belirlemek için hazırlanmıştır. Şartnamenin genelinde tercih edilen özellikler belirtilmiştir, bu özellikleri sağlayamayan değişik ürünler teklif edilmeyecektir.</w:t>
      </w:r>
    </w:p>
    <w:p w:rsidR="0048329F" w:rsidRDefault="0048329F" w:rsidP="0048329F">
      <w:pPr>
        <w:pStyle w:val="DzMetin"/>
        <w:numPr>
          <w:ilvl w:val="2"/>
          <w:numId w:val="1"/>
        </w:numPr>
        <w:ind w:left="0" w:firstLine="0"/>
        <w:jc w:val="both"/>
        <w:rPr>
          <w:rStyle w:val="FontStyle35"/>
          <w:rFonts w:ascii="Times New Roman" w:hAnsi="Times New Roman"/>
          <w:sz w:val="24"/>
          <w:szCs w:val="24"/>
        </w:rPr>
      </w:pPr>
      <w:r>
        <w:rPr>
          <w:rStyle w:val="FontStyle35"/>
          <w:rFonts w:ascii="Times New Roman" w:hAnsi="Times New Roman"/>
          <w:sz w:val="24"/>
          <w:szCs w:val="24"/>
        </w:rPr>
        <w:lastRenderedPageBreak/>
        <w:t xml:space="preserve">İdarenin </w:t>
      </w:r>
      <w:proofErr w:type="gramStart"/>
      <w:r>
        <w:rPr>
          <w:rStyle w:val="FontStyle35"/>
          <w:rFonts w:ascii="Times New Roman" w:hAnsi="Times New Roman"/>
          <w:sz w:val="24"/>
          <w:szCs w:val="24"/>
        </w:rPr>
        <w:t>envanterinde</w:t>
      </w:r>
      <w:proofErr w:type="gramEnd"/>
      <w:r>
        <w:rPr>
          <w:rStyle w:val="FontStyle35"/>
          <w:rFonts w:ascii="Times New Roman" w:hAnsi="Times New Roman"/>
          <w:sz w:val="24"/>
          <w:szCs w:val="24"/>
        </w:rPr>
        <w:t xml:space="preserve"> hali hazırda mikro işlemci teknolojisi ile imal edilmiş MAXLOGIC ML-1258 NP Akıllı Adresli Yangın Algılama ve İhbar Paneli mevcut olup sistemin kurulumunda kullanılacak tüm saha elemanları bahse konu panele uyumlu olacaktır.</w:t>
      </w:r>
    </w:p>
    <w:p w:rsidR="0048329F" w:rsidRDefault="0048329F" w:rsidP="0048329F">
      <w:pPr>
        <w:pStyle w:val="DzMetin"/>
        <w:numPr>
          <w:ilvl w:val="2"/>
          <w:numId w:val="1"/>
        </w:numPr>
        <w:ind w:left="0" w:firstLine="0"/>
        <w:jc w:val="both"/>
      </w:pPr>
      <w:r>
        <w:rPr>
          <w:rFonts w:ascii="Times New Roman" w:hAnsi="Times New Roman"/>
          <w:sz w:val="24"/>
          <w:szCs w:val="24"/>
        </w:rPr>
        <w:t xml:space="preserve">Akıllı adresli saha elemanları binanın mimari özelliklerine ve kullanım şartlarına uygun olarak yerleştirilip gruplandırılabileceklerdir. Yangın algılama ve ihbar paneli bu yapılanmaya uygun veri tabanı ile her fiziksel adresi (bir hat üzerindeki algılama veya giriş/çıkış elemanı) bir lojik adrese (bulunduğu mahaldeki konumun tarifine) çevirecektir. Her elemanın bina içindeki yeri yangın algılama ve ihbar panelinde </w:t>
      </w:r>
      <w:proofErr w:type="spellStart"/>
      <w:r>
        <w:rPr>
          <w:rFonts w:ascii="Times New Roman" w:hAnsi="Times New Roman"/>
          <w:sz w:val="24"/>
          <w:szCs w:val="24"/>
        </w:rPr>
        <w:t>alfanumerik</w:t>
      </w:r>
      <w:proofErr w:type="spellEnd"/>
      <w:r>
        <w:rPr>
          <w:rFonts w:ascii="Times New Roman" w:hAnsi="Times New Roman"/>
          <w:sz w:val="24"/>
          <w:szCs w:val="24"/>
        </w:rPr>
        <w:t xml:space="preserve"> olarak tarif edilecektir.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 xml:space="preserve">Sistemde yangın algılama ve ihbar paneli ile saha elemanları (detektörler ve saha </w:t>
      </w:r>
      <w:proofErr w:type="gramStart"/>
      <w:r>
        <w:rPr>
          <w:rFonts w:ascii="Times New Roman" w:hAnsi="Times New Roman"/>
          <w:sz w:val="24"/>
          <w:szCs w:val="24"/>
        </w:rPr>
        <w:t>modülleri</w:t>
      </w:r>
      <w:proofErr w:type="gramEnd"/>
      <w:r>
        <w:rPr>
          <w:rFonts w:ascii="Times New Roman" w:hAnsi="Times New Roman"/>
          <w:sz w:val="24"/>
          <w:szCs w:val="24"/>
        </w:rPr>
        <w:t>) karşılıklı olarak birbirlerini etkileyebilen veri alışverişi prensibi ile haberleşeceklerdir. Akıllı adresli yangın algılama ve ihbar paneli ve saha elemanları böyle bir sistemin tüm gereklerini karşılayacak şekilde mikroişlemci kontrollü ve modüler yapıda olacaktır.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Algılama ve alarm cihazlarına giden tüm kablolar ile uzak kontrol ve denetim merkezlerine iletişim maksadıyla kullanılan tüm hatlar; hat kopuğu, kısa devre ve toprak kaçağı gibi arızalara karşı sürekli olarak denetim altında tutulacaktır.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 xml:space="preserve">Yangın algılama ve ihbar sistemi, sistemi oluşturan akıllı adresli detektörler, adresli butonlar ve saha kontrol </w:t>
      </w:r>
      <w:proofErr w:type="gramStart"/>
      <w:r>
        <w:rPr>
          <w:rFonts w:ascii="Times New Roman" w:hAnsi="Times New Roman"/>
          <w:sz w:val="24"/>
          <w:szCs w:val="24"/>
        </w:rPr>
        <w:t>modülleri</w:t>
      </w:r>
      <w:proofErr w:type="gramEnd"/>
      <w:r>
        <w:rPr>
          <w:rFonts w:ascii="Times New Roman" w:hAnsi="Times New Roman"/>
          <w:sz w:val="24"/>
          <w:szCs w:val="24"/>
        </w:rPr>
        <w:t xml:space="preserve"> sebep/sonuç (</w:t>
      </w:r>
      <w:proofErr w:type="spellStart"/>
      <w:r>
        <w:rPr>
          <w:rFonts w:ascii="Times New Roman" w:hAnsi="Times New Roman"/>
          <w:sz w:val="24"/>
          <w:szCs w:val="24"/>
        </w:rPr>
        <w:t>cause</w:t>
      </w:r>
      <w:proofErr w:type="spellEnd"/>
      <w:r>
        <w:rPr>
          <w:rFonts w:ascii="Times New Roman" w:hAnsi="Times New Roman"/>
          <w:sz w:val="24"/>
          <w:szCs w:val="24"/>
        </w:rPr>
        <w:t>/</w:t>
      </w:r>
      <w:proofErr w:type="spellStart"/>
      <w:r>
        <w:rPr>
          <w:rFonts w:ascii="Times New Roman" w:hAnsi="Times New Roman"/>
          <w:sz w:val="24"/>
          <w:szCs w:val="24"/>
        </w:rPr>
        <w:t>effect</w:t>
      </w:r>
      <w:proofErr w:type="spellEnd"/>
      <w:r>
        <w:rPr>
          <w:rFonts w:ascii="Times New Roman" w:hAnsi="Times New Roman"/>
          <w:sz w:val="24"/>
          <w:szCs w:val="24"/>
        </w:rPr>
        <w:t xml:space="preserve">) mantığına dayalı olarak programlanabilecek ve geniş kapsamlı yangın senaryolarına cevap verebilecektir. Detektör, buton, saha kontrol </w:t>
      </w:r>
      <w:proofErr w:type="gramStart"/>
      <w:r>
        <w:rPr>
          <w:rFonts w:ascii="Times New Roman" w:hAnsi="Times New Roman"/>
          <w:sz w:val="24"/>
          <w:szCs w:val="24"/>
        </w:rPr>
        <w:t>modüllerine</w:t>
      </w:r>
      <w:proofErr w:type="gramEnd"/>
      <w:r>
        <w:rPr>
          <w:rFonts w:ascii="Times New Roman" w:hAnsi="Times New Roman"/>
          <w:sz w:val="24"/>
          <w:szCs w:val="24"/>
        </w:rPr>
        <w:t xml:space="preserve"> idarece belirlenecek olan bir mahal ismi ve fiziksel adres verilecektir.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 xml:space="preserve">Çevrim hatlarında oluşabilecek kısa devre durumlarında algılama hattının tümünün devre dışı kalmaması için, standartlara uygun olarak kullanılacak olan saha elemanları kısa devre </w:t>
      </w:r>
      <w:proofErr w:type="spellStart"/>
      <w:r>
        <w:rPr>
          <w:rFonts w:ascii="Times New Roman" w:hAnsi="Times New Roman"/>
          <w:sz w:val="24"/>
          <w:szCs w:val="24"/>
        </w:rPr>
        <w:t>izolatörlü</w:t>
      </w:r>
      <w:proofErr w:type="spellEnd"/>
      <w:r>
        <w:rPr>
          <w:rFonts w:ascii="Times New Roman" w:hAnsi="Times New Roman"/>
          <w:sz w:val="24"/>
          <w:szCs w:val="24"/>
        </w:rPr>
        <w:t xml:space="preserve"> olacaktır.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Akıllı adresli detektörler mikroişlemci kontrollü olacak ve dijital elektronik devre SMD (yüzey montaj araçları) tekniğine sahip elektronik elemanlarından oluşacaktır. Detektör elektronik kartları fosfor bronz metal malzemeler ile elektromanyetik etkilere karşı korunacaktır.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Akıllı adresli detektörlere farklı olay türleri ve bypass özelliği tanımlanabilecektir. Bu sayede özellik atanmış detektörden gelen sinyalle istenilen çıkış cihazının (siren, röle vb.) gecikmesi iptal edilerek hemen çalışması sağlanabilecektir.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 xml:space="preserve">Akıllı adresli detektörlere, butonlara ve </w:t>
      </w:r>
      <w:proofErr w:type="gramStart"/>
      <w:r>
        <w:rPr>
          <w:rFonts w:ascii="Times New Roman" w:hAnsi="Times New Roman"/>
          <w:sz w:val="24"/>
          <w:szCs w:val="24"/>
        </w:rPr>
        <w:t>modüllere</w:t>
      </w:r>
      <w:proofErr w:type="gramEnd"/>
      <w:r>
        <w:rPr>
          <w:rFonts w:ascii="Times New Roman" w:hAnsi="Times New Roman"/>
          <w:sz w:val="24"/>
          <w:szCs w:val="24"/>
        </w:rPr>
        <w:t xml:space="preserve"> en az 40 karakter projeye uygun mahal ismi tanımlanabilecektir. Alarm durumunda hızlı bir şekilde elektronik kesme (</w:t>
      </w:r>
      <w:proofErr w:type="spellStart"/>
      <w:r>
        <w:rPr>
          <w:rFonts w:ascii="Times New Roman" w:hAnsi="Times New Roman"/>
          <w:sz w:val="24"/>
          <w:szCs w:val="24"/>
        </w:rPr>
        <w:t>interrupt</w:t>
      </w:r>
      <w:proofErr w:type="spellEnd"/>
      <w:r>
        <w:rPr>
          <w:rFonts w:ascii="Times New Roman" w:hAnsi="Times New Roman"/>
          <w:sz w:val="24"/>
          <w:szCs w:val="24"/>
        </w:rPr>
        <w:t>) üreterek akıllı yangın algılama ve ihbar paneline sinyal gönderecektir. Sinyaller, detektörden panele elektronik kesme (</w:t>
      </w:r>
      <w:proofErr w:type="spellStart"/>
      <w:r>
        <w:rPr>
          <w:rFonts w:ascii="Times New Roman" w:hAnsi="Times New Roman"/>
          <w:sz w:val="24"/>
          <w:szCs w:val="24"/>
        </w:rPr>
        <w:t>interrupt</w:t>
      </w:r>
      <w:proofErr w:type="spellEnd"/>
      <w:r>
        <w:rPr>
          <w:rFonts w:ascii="Times New Roman" w:hAnsi="Times New Roman"/>
          <w:sz w:val="24"/>
          <w:szCs w:val="24"/>
        </w:rPr>
        <w:t>) oluşturularak verilecektir. Elektronik kesme (</w:t>
      </w:r>
      <w:proofErr w:type="spellStart"/>
      <w:r>
        <w:rPr>
          <w:rFonts w:ascii="Times New Roman" w:hAnsi="Times New Roman"/>
          <w:sz w:val="24"/>
          <w:szCs w:val="24"/>
        </w:rPr>
        <w:t>interrupt</w:t>
      </w:r>
      <w:proofErr w:type="spellEnd"/>
      <w:r>
        <w:rPr>
          <w:rFonts w:ascii="Times New Roman" w:hAnsi="Times New Roman"/>
          <w:sz w:val="24"/>
          <w:szCs w:val="24"/>
        </w:rPr>
        <w:t xml:space="preserve">) 1,5 </w:t>
      </w:r>
      <w:proofErr w:type="spellStart"/>
      <w:r>
        <w:rPr>
          <w:rFonts w:ascii="Times New Roman" w:hAnsi="Times New Roman"/>
          <w:sz w:val="24"/>
          <w:szCs w:val="24"/>
        </w:rPr>
        <w:t>sn’lik</w:t>
      </w:r>
      <w:proofErr w:type="spellEnd"/>
      <w:r>
        <w:rPr>
          <w:rFonts w:ascii="Times New Roman" w:hAnsi="Times New Roman"/>
          <w:sz w:val="24"/>
          <w:szCs w:val="24"/>
        </w:rPr>
        <w:t xml:space="preserve"> süreyi aşmamalıdır.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Akıllı adresli detektörler üzerinde 360°’lik bir görüş açısı sağlayan 2 adet ışıklı gösterge bulunduracak ve paralel ihbar lambası bağlantısına uygun olacaktır. Normal çalışma durumunda LED’ler yanıp sönecek, alarm durumunda sürekli yanacaktır.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Detektörler özel bir soket vasıtasıyla takılıp sökülecek ve bir detektörün soketinden sökülmesi sistemin çalışmasını etkilemeyecektir. Detektör soketleri temassızlığın önlenmesi için klips geçmeli olacaktır.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 xml:space="preserve">Akıllı adresli detektörlerin, sistem devreye alınması sırasında adresleme seçenekleri olacak fabrika çıkışlı adresli olmayacaktır. Akıllı adresli detektörler, ortam şartlarından etkilenmemesi için </w:t>
      </w:r>
      <w:proofErr w:type="spellStart"/>
      <w:r>
        <w:rPr>
          <w:rFonts w:ascii="Times New Roman" w:hAnsi="Times New Roman"/>
          <w:sz w:val="24"/>
          <w:szCs w:val="24"/>
        </w:rPr>
        <w:t>yazılımsal</w:t>
      </w:r>
      <w:proofErr w:type="spellEnd"/>
      <w:r>
        <w:rPr>
          <w:rFonts w:ascii="Times New Roman" w:hAnsi="Times New Roman"/>
          <w:sz w:val="24"/>
          <w:szCs w:val="24"/>
        </w:rPr>
        <w:t xml:space="preserve"> olarak </w:t>
      </w:r>
      <w:proofErr w:type="spellStart"/>
      <w:r>
        <w:rPr>
          <w:rFonts w:ascii="Times New Roman" w:hAnsi="Times New Roman"/>
          <w:sz w:val="24"/>
          <w:szCs w:val="24"/>
        </w:rPr>
        <w:t>adreslenecektir</w:t>
      </w:r>
      <w:proofErr w:type="spellEnd"/>
      <w:r>
        <w:rPr>
          <w:rFonts w:ascii="Times New Roman" w:hAnsi="Times New Roman"/>
          <w:sz w:val="24"/>
          <w:szCs w:val="24"/>
        </w:rPr>
        <w:t xml:space="preserve">. </w:t>
      </w:r>
      <w:proofErr w:type="spellStart"/>
      <w:r>
        <w:rPr>
          <w:rFonts w:ascii="Times New Roman" w:hAnsi="Times New Roman"/>
          <w:sz w:val="24"/>
          <w:szCs w:val="24"/>
        </w:rPr>
        <w:t>Adreslenmesi</w:t>
      </w:r>
      <w:proofErr w:type="spellEnd"/>
      <w:r>
        <w:rPr>
          <w:rFonts w:ascii="Times New Roman" w:hAnsi="Times New Roman"/>
          <w:sz w:val="24"/>
          <w:szCs w:val="24"/>
        </w:rPr>
        <w:t xml:space="preserve"> el tipi detektör programlama cihazı ile yapılabilecek, detektörlerin üzerinde adresleme veya başka bir amacı olan herhangi bir DIP veya döner tip </w:t>
      </w:r>
      <w:proofErr w:type="spellStart"/>
      <w:r>
        <w:rPr>
          <w:rFonts w:ascii="Times New Roman" w:hAnsi="Times New Roman"/>
          <w:sz w:val="24"/>
          <w:szCs w:val="24"/>
        </w:rPr>
        <w:t>switch</w:t>
      </w:r>
      <w:proofErr w:type="spellEnd"/>
      <w:r>
        <w:rPr>
          <w:rFonts w:ascii="Times New Roman" w:hAnsi="Times New Roman"/>
          <w:sz w:val="24"/>
          <w:szCs w:val="24"/>
        </w:rPr>
        <w:t xml:space="preserve"> kesinlikle olmayacaktır.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Bu teknik şartnamede, sistemi oluşturan malzemeler, ayrı ayrı da satın alınabilecektir.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lastRenderedPageBreak/>
        <w:t xml:space="preserve">İdarenin </w:t>
      </w:r>
      <w:proofErr w:type="gramStart"/>
      <w:r>
        <w:rPr>
          <w:rFonts w:ascii="Times New Roman" w:hAnsi="Times New Roman"/>
          <w:sz w:val="24"/>
          <w:szCs w:val="24"/>
        </w:rPr>
        <w:t>envanterinde</w:t>
      </w:r>
      <w:proofErr w:type="gramEnd"/>
      <w:r>
        <w:rPr>
          <w:rFonts w:ascii="Times New Roman" w:hAnsi="Times New Roman"/>
          <w:sz w:val="24"/>
          <w:szCs w:val="24"/>
        </w:rPr>
        <w:t xml:space="preserve"> MAXLOGIC ML-1258 NP Akıllı Adresli Yangın Algılama ve İhbar Paneli mevcut olup sistemin kurulumunda kullanılacak tüm saha elemanları bahse konu panele uyumlu olacaktır. Yangın algılama ve ihbar sistemi altyapı kurulumu 3’üncü </w:t>
      </w:r>
      <w:proofErr w:type="spellStart"/>
      <w:proofErr w:type="gramStart"/>
      <w:r>
        <w:rPr>
          <w:rFonts w:ascii="Times New Roman" w:hAnsi="Times New Roman"/>
          <w:sz w:val="24"/>
          <w:szCs w:val="24"/>
        </w:rPr>
        <w:t>Hv.Bkm</w:t>
      </w:r>
      <w:proofErr w:type="gramEnd"/>
      <w:r>
        <w:rPr>
          <w:rFonts w:ascii="Times New Roman" w:hAnsi="Times New Roman"/>
          <w:sz w:val="24"/>
          <w:szCs w:val="24"/>
        </w:rPr>
        <w:t>.Fb.Md.lüğü</w:t>
      </w:r>
      <w:proofErr w:type="spellEnd"/>
      <w:r>
        <w:rPr>
          <w:rFonts w:ascii="Times New Roman" w:hAnsi="Times New Roman"/>
          <w:sz w:val="24"/>
          <w:szCs w:val="24"/>
        </w:rPr>
        <w:t xml:space="preserve"> tarafından yapılan projelendirilmeye uygun olacaktır. Yüklenici firma montaj işlerinde bu projeye aynen uymakla mükelleftir.</w:t>
      </w:r>
    </w:p>
    <w:p w:rsidR="0048329F" w:rsidRDefault="0048329F" w:rsidP="0048329F">
      <w:pPr>
        <w:pStyle w:val="DzMetin"/>
        <w:numPr>
          <w:ilvl w:val="2"/>
          <w:numId w:val="1"/>
        </w:numPr>
        <w:ind w:left="0" w:firstLine="0"/>
        <w:jc w:val="both"/>
        <w:rPr>
          <w:rStyle w:val="FontStyle35"/>
          <w:rFonts w:ascii="Times New Roman" w:hAnsi="Times New Roman"/>
          <w:sz w:val="24"/>
          <w:szCs w:val="24"/>
        </w:rPr>
      </w:pPr>
      <w:r>
        <w:rPr>
          <w:rStyle w:val="FontStyle35"/>
          <w:rFonts w:ascii="Times New Roman" w:hAnsi="Times New Roman"/>
          <w:sz w:val="24"/>
          <w:szCs w:val="24"/>
        </w:rPr>
        <w:t xml:space="preserve">Yangın Algılama ve İhbar Sistemi malzemelerinin montajı </w:t>
      </w:r>
      <w:r>
        <w:rPr>
          <w:rFonts w:ascii="Times New Roman" w:hAnsi="Times New Roman"/>
          <w:sz w:val="24"/>
          <w:szCs w:val="24"/>
        </w:rPr>
        <w:t xml:space="preserve">3’üncü </w:t>
      </w:r>
      <w:proofErr w:type="spellStart"/>
      <w:proofErr w:type="gramStart"/>
      <w:r>
        <w:rPr>
          <w:rFonts w:ascii="Times New Roman" w:hAnsi="Times New Roman"/>
          <w:sz w:val="24"/>
          <w:szCs w:val="24"/>
        </w:rPr>
        <w:t>Hv.Bkm</w:t>
      </w:r>
      <w:proofErr w:type="gramEnd"/>
      <w:r>
        <w:rPr>
          <w:rFonts w:ascii="Times New Roman" w:hAnsi="Times New Roman"/>
          <w:sz w:val="24"/>
          <w:szCs w:val="24"/>
        </w:rPr>
        <w:t>.Fb.Md.lüğü</w:t>
      </w:r>
      <w:proofErr w:type="spellEnd"/>
      <w:r>
        <w:rPr>
          <w:rFonts w:ascii="Times New Roman" w:hAnsi="Times New Roman"/>
          <w:color w:val="548DD4"/>
          <w:sz w:val="24"/>
          <w:szCs w:val="24"/>
        </w:rPr>
        <w:t xml:space="preserve"> </w:t>
      </w:r>
      <w:r>
        <w:rPr>
          <w:rStyle w:val="FontStyle35"/>
          <w:rFonts w:ascii="Times New Roman" w:hAnsi="Times New Roman"/>
          <w:sz w:val="24"/>
          <w:szCs w:val="24"/>
        </w:rPr>
        <w:t>tarafından çizilmiş projede belirtilen mahallere eksiksiz olarak yapılacaktır. Görülen eksiklikler ve aksaklıklarda idarenin yeniden montaj yapılmasına karar verme yetkisi olacaktır.</w:t>
      </w:r>
      <w:r>
        <w:rPr>
          <w:rStyle w:val="FontStyle35"/>
          <w:rFonts w:ascii="Times New Roman" w:hAnsi="Times New Roman"/>
          <w:b/>
          <w:sz w:val="24"/>
          <w:szCs w:val="24"/>
        </w:rPr>
        <w:t xml:space="preserve"> </w:t>
      </w:r>
      <w:r>
        <w:rPr>
          <w:rStyle w:val="FontStyle35"/>
          <w:rFonts w:ascii="Times New Roman" w:hAnsi="Times New Roman"/>
          <w:sz w:val="24"/>
          <w:szCs w:val="24"/>
        </w:rPr>
        <w:t>Yangın Algılama ve İhbar Sisteminin altyapı çalışmaları bütünüyle bittikten sonra yüklenici firma tarafından sistemin devreye alınma aşamasında, idarenin belirleyeceği personeller tarafından kabulü yapılacaktır.</w:t>
      </w:r>
    </w:p>
    <w:p w:rsidR="0048329F" w:rsidRDefault="0048329F" w:rsidP="0048329F">
      <w:pPr>
        <w:pStyle w:val="DzMetin"/>
        <w:numPr>
          <w:ilvl w:val="2"/>
          <w:numId w:val="1"/>
        </w:numPr>
        <w:ind w:left="0" w:firstLine="0"/>
        <w:jc w:val="both"/>
        <w:rPr>
          <w:rStyle w:val="FontStyle35"/>
          <w:rFonts w:ascii="Times New Roman" w:hAnsi="Times New Roman"/>
          <w:sz w:val="24"/>
          <w:szCs w:val="24"/>
        </w:rPr>
      </w:pPr>
      <w:r>
        <w:rPr>
          <w:rStyle w:val="FontStyle35"/>
          <w:rFonts w:ascii="Times New Roman" w:hAnsi="Times New Roman"/>
          <w:sz w:val="24"/>
          <w:szCs w:val="24"/>
        </w:rPr>
        <w:t xml:space="preserve">Kurulacak sistem, idarede mevcut bilgisayarlar tarafından izlenmesi ve/veya kontrolü için </w:t>
      </w:r>
      <w:proofErr w:type="gramStart"/>
      <w:r>
        <w:rPr>
          <w:rStyle w:val="FontStyle35"/>
          <w:rFonts w:ascii="Times New Roman" w:hAnsi="Times New Roman"/>
          <w:sz w:val="24"/>
          <w:szCs w:val="24"/>
        </w:rPr>
        <w:t>entegre</w:t>
      </w:r>
      <w:proofErr w:type="gramEnd"/>
      <w:r>
        <w:rPr>
          <w:rStyle w:val="FontStyle35"/>
          <w:rFonts w:ascii="Times New Roman" w:hAnsi="Times New Roman"/>
          <w:sz w:val="24"/>
          <w:szCs w:val="24"/>
        </w:rPr>
        <w:t xml:space="preserve"> edilecektir.</w:t>
      </w:r>
    </w:p>
    <w:p w:rsidR="0048329F" w:rsidRDefault="0048329F" w:rsidP="0048329F">
      <w:pPr>
        <w:pStyle w:val="DzMetin"/>
        <w:numPr>
          <w:ilvl w:val="2"/>
          <w:numId w:val="1"/>
        </w:numPr>
        <w:ind w:left="0" w:firstLine="0"/>
        <w:jc w:val="both"/>
        <w:rPr>
          <w:rStyle w:val="FontStyle35"/>
          <w:rFonts w:ascii="Times New Roman" w:hAnsi="Times New Roman"/>
          <w:sz w:val="24"/>
          <w:szCs w:val="24"/>
        </w:rPr>
      </w:pPr>
      <w:r>
        <w:rPr>
          <w:rStyle w:val="FontStyle35"/>
          <w:rFonts w:ascii="Times New Roman" w:hAnsi="Times New Roman"/>
          <w:sz w:val="24"/>
          <w:szCs w:val="24"/>
        </w:rPr>
        <w:t xml:space="preserve">MAXLOGIC ML-1258 NP Akıllı Adresli Yangın Algılama ve İhbar Paneli kontrolü idarede mevcut olan bilgisayara, grafik izleme ve/veya uzaktan kontrol fonksiyonlarını yapılabilmek amacıyla yazılmış programlar, yüklenici firma tarafından yüklenecektir. </w:t>
      </w:r>
    </w:p>
    <w:p w:rsidR="0048329F" w:rsidRDefault="0048329F" w:rsidP="0048329F">
      <w:pPr>
        <w:pStyle w:val="DzMetin"/>
        <w:numPr>
          <w:ilvl w:val="2"/>
          <w:numId w:val="1"/>
        </w:numPr>
        <w:ind w:left="0" w:firstLine="0"/>
        <w:jc w:val="both"/>
        <w:rPr>
          <w:rStyle w:val="FontStyle35"/>
          <w:rFonts w:ascii="Times New Roman" w:hAnsi="Times New Roman"/>
          <w:sz w:val="24"/>
          <w:szCs w:val="24"/>
        </w:rPr>
      </w:pPr>
      <w:r>
        <w:rPr>
          <w:rStyle w:val="FontStyle35"/>
          <w:rFonts w:ascii="Times New Roman" w:hAnsi="Times New Roman"/>
          <w:sz w:val="24"/>
          <w:szCs w:val="24"/>
        </w:rPr>
        <w:t xml:space="preserve">Mevcut akıllı adresli yangın algılama ve ihbar paneli sistem </w:t>
      </w:r>
      <w:proofErr w:type="gramStart"/>
      <w:r>
        <w:rPr>
          <w:rStyle w:val="FontStyle35"/>
          <w:rFonts w:ascii="Times New Roman" w:hAnsi="Times New Roman"/>
          <w:sz w:val="24"/>
          <w:szCs w:val="24"/>
        </w:rPr>
        <w:t>konfigürasyonunu</w:t>
      </w:r>
      <w:proofErr w:type="gramEnd"/>
      <w:r>
        <w:rPr>
          <w:rStyle w:val="FontStyle35"/>
          <w:rFonts w:ascii="Times New Roman" w:hAnsi="Times New Roman"/>
          <w:sz w:val="24"/>
          <w:szCs w:val="24"/>
        </w:rPr>
        <w:t xml:space="preserve"> sağlayan bilgisayar (PC) yazılımı kesinlikle TÜRKÇE olacaktır. </w:t>
      </w:r>
    </w:p>
    <w:p w:rsidR="0048329F" w:rsidRDefault="0048329F" w:rsidP="0048329F">
      <w:pPr>
        <w:pStyle w:val="DzMetin"/>
        <w:numPr>
          <w:ilvl w:val="2"/>
          <w:numId w:val="1"/>
        </w:numPr>
        <w:ind w:left="0" w:firstLine="0"/>
        <w:jc w:val="both"/>
        <w:rPr>
          <w:rStyle w:val="FontStyle35"/>
          <w:rFonts w:ascii="Times New Roman" w:hAnsi="Times New Roman"/>
          <w:sz w:val="24"/>
          <w:szCs w:val="24"/>
        </w:rPr>
      </w:pPr>
      <w:r>
        <w:rPr>
          <w:rStyle w:val="FontStyle35"/>
          <w:rFonts w:ascii="Times New Roman" w:hAnsi="Times New Roman"/>
          <w:sz w:val="24"/>
          <w:szCs w:val="24"/>
        </w:rPr>
        <w:t>Yangın algılama ve ihbar paneli yazılımı, panelde olabilecek arızalar karşısında önlem olarak herhangi bir bilgisayar, CD/DVD, hard disk vb. yedek alınabilecektir. Tüm programı yeniden yazmaya gerek kalmadan kolayca bilgisayardan panele aktarıla bilinecektir.</w:t>
      </w:r>
    </w:p>
    <w:p w:rsidR="0048329F" w:rsidRDefault="0048329F" w:rsidP="0048329F">
      <w:pPr>
        <w:pStyle w:val="DzMetin"/>
        <w:numPr>
          <w:ilvl w:val="2"/>
          <w:numId w:val="1"/>
        </w:numPr>
        <w:ind w:left="0" w:firstLine="0"/>
        <w:jc w:val="both"/>
      </w:pPr>
      <w:r>
        <w:rPr>
          <w:rFonts w:ascii="Times New Roman" w:hAnsi="Times New Roman"/>
          <w:sz w:val="24"/>
          <w:szCs w:val="24"/>
        </w:rPr>
        <w:t xml:space="preserve">Yangın algılama ve ihbar sisteminin kurulu bulunduğu tesise ait yerleşim planları üzerinde alarm veya arıza gelen mahallin noktasal adresi ile birlikte (detektör, yangın ihbar butonu, saha </w:t>
      </w:r>
      <w:proofErr w:type="gramStart"/>
      <w:r>
        <w:rPr>
          <w:rFonts w:ascii="Times New Roman" w:hAnsi="Times New Roman"/>
          <w:sz w:val="24"/>
          <w:szCs w:val="24"/>
        </w:rPr>
        <w:t>modülleri</w:t>
      </w:r>
      <w:proofErr w:type="gramEnd"/>
      <w:r>
        <w:rPr>
          <w:rFonts w:ascii="Times New Roman" w:hAnsi="Times New Roman"/>
          <w:sz w:val="24"/>
          <w:szCs w:val="24"/>
        </w:rPr>
        <w:t xml:space="preserve"> gibi) ekranlarda izlenebilecektir. Alarm veya arıza durumunda sistem ilgili bölgenin detay projelerinin olduğu mahalle kadar operatörü yönlendirecek şekilde tasarlanmış olacaktır.  </w:t>
      </w:r>
    </w:p>
    <w:p w:rsidR="0048329F" w:rsidRDefault="0048329F" w:rsidP="0048329F">
      <w:pPr>
        <w:pStyle w:val="DzMetin"/>
        <w:numPr>
          <w:ilvl w:val="2"/>
          <w:numId w:val="1"/>
        </w:numPr>
        <w:ind w:left="0" w:firstLine="0"/>
        <w:jc w:val="both"/>
        <w:rPr>
          <w:rFonts w:ascii="Times New Roman" w:hAnsi="Times New Roman"/>
          <w:sz w:val="24"/>
          <w:szCs w:val="24"/>
        </w:rPr>
      </w:pPr>
      <w:proofErr w:type="spellStart"/>
      <w:r>
        <w:rPr>
          <w:rFonts w:ascii="Times New Roman" w:hAnsi="Times New Roman"/>
          <w:sz w:val="24"/>
          <w:szCs w:val="24"/>
        </w:rPr>
        <w:t>Mahalin</w:t>
      </w:r>
      <w:proofErr w:type="spellEnd"/>
      <w:r>
        <w:rPr>
          <w:rFonts w:ascii="Times New Roman" w:hAnsi="Times New Roman"/>
          <w:sz w:val="24"/>
          <w:szCs w:val="24"/>
        </w:rPr>
        <w:t xml:space="preserve"> mimarisi *.</w:t>
      </w:r>
      <w:proofErr w:type="spellStart"/>
      <w:r>
        <w:rPr>
          <w:rFonts w:ascii="Times New Roman" w:hAnsi="Times New Roman"/>
          <w:sz w:val="24"/>
          <w:szCs w:val="24"/>
        </w:rPr>
        <w:t>jpg</w:t>
      </w:r>
      <w:proofErr w:type="spellEnd"/>
      <w:r>
        <w:rPr>
          <w:rFonts w:ascii="Times New Roman" w:hAnsi="Times New Roman"/>
          <w:sz w:val="24"/>
          <w:szCs w:val="24"/>
        </w:rPr>
        <w:t xml:space="preserve">, *. </w:t>
      </w:r>
      <w:proofErr w:type="spellStart"/>
      <w:r>
        <w:rPr>
          <w:rFonts w:ascii="Times New Roman" w:hAnsi="Times New Roman"/>
          <w:sz w:val="24"/>
          <w:szCs w:val="24"/>
        </w:rPr>
        <w:t>jpeg</w:t>
      </w:r>
      <w:proofErr w:type="spellEnd"/>
      <w:r>
        <w:rPr>
          <w:rFonts w:ascii="Times New Roman" w:hAnsi="Times New Roman"/>
          <w:sz w:val="24"/>
          <w:szCs w:val="24"/>
        </w:rPr>
        <w:t>, *.</w:t>
      </w:r>
      <w:proofErr w:type="spellStart"/>
      <w:r>
        <w:rPr>
          <w:rFonts w:ascii="Times New Roman" w:hAnsi="Times New Roman"/>
          <w:sz w:val="24"/>
          <w:szCs w:val="24"/>
        </w:rPr>
        <w:t>bmp</w:t>
      </w:r>
      <w:proofErr w:type="spellEnd"/>
      <w:r>
        <w:rPr>
          <w:rFonts w:ascii="Times New Roman" w:hAnsi="Times New Roman"/>
          <w:sz w:val="24"/>
          <w:szCs w:val="24"/>
        </w:rPr>
        <w:t>, *.</w:t>
      </w:r>
      <w:proofErr w:type="spellStart"/>
      <w:r>
        <w:rPr>
          <w:rFonts w:ascii="Times New Roman" w:hAnsi="Times New Roman"/>
          <w:sz w:val="24"/>
          <w:szCs w:val="24"/>
        </w:rPr>
        <w:t>ico</w:t>
      </w:r>
      <w:proofErr w:type="spellEnd"/>
      <w:r>
        <w:rPr>
          <w:rFonts w:ascii="Times New Roman" w:hAnsi="Times New Roman"/>
          <w:sz w:val="24"/>
          <w:szCs w:val="24"/>
        </w:rPr>
        <w:t>, *.</w:t>
      </w:r>
      <w:proofErr w:type="spellStart"/>
      <w:r>
        <w:rPr>
          <w:rFonts w:ascii="Times New Roman" w:hAnsi="Times New Roman"/>
          <w:sz w:val="24"/>
          <w:szCs w:val="24"/>
        </w:rPr>
        <w:t>emf</w:t>
      </w:r>
      <w:proofErr w:type="spellEnd"/>
      <w:r>
        <w:rPr>
          <w:rFonts w:ascii="Times New Roman" w:hAnsi="Times New Roman"/>
          <w:sz w:val="24"/>
          <w:szCs w:val="24"/>
        </w:rPr>
        <w:t>, *.</w:t>
      </w:r>
      <w:proofErr w:type="spellStart"/>
      <w:r>
        <w:rPr>
          <w:rFonts w:ascii="Times New Roman" w:hAnsi="Times New Roman"/>
          <w:sz w:val="24"/>
          <w:szCs w:val="24"/>
        </w:rPr>
        <w:t>wmf</w:t>
      </w:r>
      <w:proofErr w:type="spellEnd"/>
      <w:r>
        <w:rPr>
          <w:rFonts w:ascii="Times New Roman" w:hAnsi="Times New Roman"/>
          <w:sz w:val="24"/>
          <w:szCs w:val="24"/>
        </w:rPr>
        <w:t xml:space="preserve"> formatlarında veya </w:t>
      </w:r>
      <w:proofErr w:type="spellStart"/>
      <w:r>
        <w:rPr>
          <w:rFonts w:ascii="Times New Roman" w:hAnsi="Times New Roman"/>
          <w:sz w:val="24"/>
          <w:szCs w:val="24"/>
        </w:rPr>
        <w:t>mahalin</w:t>
      </w:r>
      <w:proofErr w:type="spellEnd"/>
      <w:r>
        <w:rPr>
          <w:rFonts w:ascii="Times New Roman" w:hAnsi="Times New Roman"/>
          <w:sz w:val="24"/>
          <w:szCs w:val="24"/>
        </w:rPr>
        <w:t xml:space="preserve"> </w:t>
      </w:r>
      <w:proofErr w:type="spellStart"/>
      <w:r>
        <w:rPr>
          <w:rFonts w:ascii="Times New Roman" w:hAnsi="Times New Roman"/>
          <w:sz w:val="24"/>
          <w:szCs w:val="24"/>
        </w:rPr>
        <w:t>autocad</w:t>
      </w:r>
      <w:proofErr w:type="spellEnd"/>
      <w:r>
        <w:rPr>
          <w:rFonts w:ascii="Times New Roman" w:hAnsi="Times New Roman"/>
          <w:sz w:val="24"/>
          <w:szCs w:val="24"/>
        </w:rPr>
        <w:t xml:space="preserve"> (*.</w:t>
      </w:r>
      <w:proofErr w:type="spellStart"/>
      <w:r>
        <w:rPr>
          <w:rFonts w:ascii="Times New Roman" w:hAnsi="Times New Roman"/>
          <w:sz w:val="24"/>
          <w:szCs w:val="24"/>
        </w:rPr>
        <w:t>dwg</w:t>
      </w:r>
      <w:proofErr w:type="spellEnd"/>
      <w:r>
        <w:rPr>
          <w:rFonts w:ascii="Times New Roman" w:hAnsi="Times New Roman"/>
          <w:sz w:val="24"/>
          <w:szCs w:val="24"/>
        </w:rPr>
        <w:t>) formatındaki mimari projeleri *.</w:t>
      </w:r>
      <w:proofErr w:type="spellStart"/>
      <w:r>
        <w:rPr>
          <w:rFonts w:ascii="Times New Roman" w:hAnsi="Times New Roman"/>
          <w:sz w:val="24"/>
          <w:szCs w:val="24"/>
        </w:rPr>
        <w:t>wmf</w:t>
      </w:r>
      <w:proofErr w:type="spellEnd"/>
      <w:r>
        <w:rPr>
          <w:rFonts w:ascii="Times New Roman" w:hAnsi="Times New Roman"/>
          <w:sz w:val="24"/>
          <w:szCs w:val="24"/>
        </w:rPr>
        <w:t xml:space="preserve"> formatına dönüştürülerek de PC yazılımına yüklenebilecektir. Yüklenen haritalarda kısa yollar ile gezilebilecektir. Bu sayede birden fazla olayda tek ekran üzerinde diğer haritalardaki olay durumları haritalar arası geçişler ile kolaylıkla izlenebilecektir.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Yangın Algılama ve İhbar Panelinde oluşan tüm durumlar (yangın, hata vs</w:t>
      </w:r>
      <w:proofErr w:type="gramStart"/>
      <w:r>
        <w:rPr>
          <w:rFonts w:ascii="Times New Roman" w:hAnsi="Times New Roman"/>
          <w:sz w:val="24"/>
          <w:szCs w:val="24"/>
        </w:rPr>
        <w:t>..</w:t>
      </w:r>
      <w:proofErr w:type="gramEnd"/>
      <w:r>
        <w:rPr>
          <w:rFonts w:ascii="Times New Roman" w:hAnsi="Times New Roman"/>
          <w:sz w:val="24"/>
          <w:szCs w:val="24"/>
        </w:rPr>
        <w:t xml:space="preserve">) grafik izleme programındaki mesajlar penceresinden </w:t>
      </w:r>
      <w:proofErr w:type="spellStart"/>
      <w:r>
        <w:rPr>
          <w:rFonts w:ascii="Times New Roman" w:hAnsi="Times New Roman"/>
          <w:sz w:val="24"/>
          <w:szCs w:val="24"/>
        </w:rPr>
        <w:t>text</w:t>
      </w:r>
      <w:proofErr w:type="spellEnd"/>
      <w:r>
        <w:rPr>
          <w:rFonts w:ascii="Times New Roman" w:hAnsi="Times New Roman"/>
          <w:sz w:val="24"/>
          <w:szCs w:val="24"/>
        </w:rPr>
        <w:t xml:space="preserve"> olarak da izlenebilecektir.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 xml:space="preserve">Sistem network altında çalışan tüm yangın alarm panellerine, alarm, </w:t>
      </w:r>
      <w:proofErr w:type="spellStart"/>
      <w:r>
        <w:rPr>
          <w:rFonts w:ascii="Times New Roman" w:hAnsi="Times New Roman"/>
          <w:sz w:val="24"/>
          <w:szCs w:val="24"/>
        </w:rPr>
        <w:t>reset</w:t>
      </w:r>
      <w:proofErr w:type="spellEnd"/>
      <w:r>
        <w:rPr>
          <w:rFonts w:ascii="Times New Roman" w:hAnsi="Times New Roman"/>
          <w:sz w:val="24"/>
          <w:szCs w:val="24"/>
        </w:rPr>
        <w:t>, alarm iptal komutlarını gönderilebilecektir.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Grafiksel izleme ve kontrol yazılımı, Yangın algılama ve ihbar sistemine ait olay kayıtlarını tutabilecektir. Olay kayıtları tarih aralığına göre, yangın ve hata durumlarına göre filtrelenerek gösterilecek ve yazıcıdan yazdırılabilecektir.</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 xml:space="preserve">PC yazılımı için en az 10 farklı kullanıcı tanımlanabilecektir. Olay </w:t>
      </w:r>
      <w:proofErr w:type="spellStart"/>
      <w:r>
        <w:rPr>
          <w:rFonts w:ascii="Times New Roman" w:hAnsi="Times New Roman"/>
          <w:sz w:val="24"/>
          <w:szCs w:val="24"/>
        </w:rPr>
        <w:t>effectleri</w:t>
      </w:r>
      <w:proofErr w:type="spellEnd"/>
      <w:r>
        <w:rPr>
          <w:rFonts w:ascii="Times New Roman" w:hAnsi="Times New Roman"/>
          <w:sz w:val="24"/>
          <w:szCs w:val="24"/>
        </w:rPr>
        <w:t xml:space="preserve"> kullanıcı isteğine göre ayarlanabilecek ve olay tipine göre farklı sesli uyarı verebilecektir. </w:t>
      </w:r>
    </w:p>
    <w:p w:rsidR="0048329F" w:rsidRDefault="0048329F" w:rsidP="0048329F">
      <w:pPr>
        <w:pStyle w:val="DzMetin"/>
        <w:numPr>
          <w:ilvl w:val="2"/>
          <w:numId w:val="1"/>
        </w:numPr>
        <w:ind w:left="0" w:firstLine="0"/>
        <w:jc w:val="both"/>
        <w:rPr>
          <w:rFonts w:ascii="Times New Roman" w:hAnsi="Times New Roman"/>
          <w:sz w:val="24"/>
          <w:szCs w:val="24"/>
        </w:rPr>
      </w:pPr>
      <w:r>
        <w:rPr>
          <w:rFonts w:ascii="Times New Roman" w:hAnsi="Times New Roman"/>
          <w:sz w:val="24"/>
          <w:szCs w:val="24"/>
        </w:rPr>
        <w:t>Windows işletim sisteminde kapatma tuşları olarak kullanılan tuşlar engellenerek programın işletim sistemiyle açılıp bir daha kapatılmaması sağlanabilecektir.</w:t>
      </w:r>
    </w:p>
    <w:p w:rsidR="0048329F" w:rsidRDefault="0048329F" w:rsidP="0048329F">
      <w:pPr>
        <w:pStyle w:val="DzMetin"/>
        <w:numPr>
          <w:ilvl w:val="2"/>
          <w:numId w:val="1"/>
        </w:numPr>
        <w:ind w:left="0" w:firstLine="0"/>
        <w:jc w:val="both"/>
        <w:rPr>
          <w:rStyle w:val="FontStyle35"/>
          <w:rFonts w:ascii="Times New Roman" w:hAnsi="Times New Roman"/>
          <w:sz w:val="24"/>
          <w:szCs w:val="24"/>
        </w:rPr>
      </w:pPr>
      <w:r>
        <w:rPr>
          <w:rStyle w:val="FontStyle35"/>
          <w:rFonts w:ascii="Times New Roman" w:hAnsi="Times New Roman"/>
          <w:sz w:val="24"/>
          <w:szCs w:val="24"/>
        </w:rPr>
        <w:t>Tüm saha elemanları idarece belirlenen mahal, bölge, oda vb. isimlendirilebilecektir. Herhangi bir nedenle ismi değişmesi gereken saha elemanları kolaylıkla bilgisayardan değiştirilebilecek ve eklenebilecektir.</w:t>
      </w:r>
    </w:p>
    <w:p w:rsidR="0048329F" w:rsidRDefault="0048329F" w:rsidP="0048329F">
      <w:pPr>
        <w:pStyle w:val="DzMetin"/>
        <w:numPr>
          <w:ilvl w:val="2"/>
          <w:numId w:val="1"/>
        </w:numPr>
        <w:ind w:left="0" w:firstLine="0"/>
        <w:jc w:val="both"/>
      </w:pPr>
      <w:r>
        <w:rPr>
          <w:rFonts w:ascii="Times New Roman" w:hAnsi="Times New Roman"/>
          <w:sz w:val="24"/>
          <w:szCs w:val="24"/>
        </w:rPr>
        <w:t xml:space="preserve">Sistem ve/veya malzemede alt maddelerde belirtilen kusurlar bulunmayacaktır. </w:t>
      </w:r>
    </w:p>
    <w:p w:rsidR="0048329F" w:rsidRDefault="0048329F" w:rsidP="0048329F">
      <w:pPr>
        <w:pStyle w:val="DzMetin"/>
        <w:numPr>
          <w:ilvl w:val="3"/>
          <w:numId w:val="1"/>
        </w:numPr>
        <w:ind w:left="0" w:firstLine="0"/>
        <w:jc w:val="both"/>
        <w:rPr>
          <w:rFonts w:ascii="Times New Roman" w:hAnsi="Times New Roman"/>
          <w:sz w:val="24"/>
          <w:szCs w:val="24"/>
        </w:rPr>
      </w:pPr>
      <w:r>
        <w:rPr>
          <w:rFonts w:ascii="Times New Roman" w:hAnsi="Times New Roman"/>
          <w:sz w:val="24"/>
          <w:szCs w:val="24"/>
        </w:rPr>
        <w:t>Kırık</w:t>
      </w:r>
    </w:p>
    <w:p w:rsidR="0048329F" w:rsidRDefault="0048329F" w:rsidP="0048329F">
      <w:pPr>
        <w:pStyle w:val="DzMetin"/>
        <w:numPr>
          <w:ilvl w:val="3"/>
          <w:numId w:val="1"/>
        </w:numPr>
        <w:ind w:left="0" w:firstLine="0"/>
        <w:jc w:val="both"/>
        <w:rPr>
          <w:rFonts w:ascii="Times New Roman" w:hAnsi="Times New Roman"/>
          <w:sz w:val="24"/>
          <w:szCs w:val="24"/>
        </w:rPr>
      </w:pPr>
      <w:r>
        <w:rPr>
          <w:rFonts w:ascii="Times New Roman" w:hAnsi="Times New Roman"/>
          <w:sz w:val="24"/>
          <w:szCs w:val="24"/>
        </w:rPr>
        <w:t>Çatlak</w:t>
      </w:r>
    </w:p>
    <w:p w:rsidR="0048329F" w:rsidRDefault="0048329F" w:rsidP="0048329F">
      <w:pPr>
        <w:pStyle w:val="DzMetin"/>
        <w:numPr>
          <w:ilvl w:val="3"/>
          <w:numId w:val="1"/>
        </w:numPr>
        <w:ind w:left="0" w:firstLine="0"/>
        <w:jc w:val="both"/>
        <w:rPr>
          <w:rFonts w:ascii="Times New Roman" w:hAnsi="Times New Roman"/>
          <w:sz w:val="24"/>
          <w:szCs w:val="24"/>
        </w:rPr>
      </w:pPr>
      <w:r>
        <w:rPr>
          <w:rFonts w:ascii="Times New Roman" w:hAnsi="Times New Roman"/>
          <w:sz w:val="24"/>
          <w:szCs w:val="24"/>
        </w:rPr>
        <w:t>Boya / kaplama hatası</w:t>
      </w:r>
    </w:p>
    <w:p w:rsidR="0048329F" w:rsidRDefault="0048329F" w:rsidP="0048329F">
      <w:pPr>
        <w:pStyle w:val="DzMetin"/>
        <w:numPr>
          <w:ilvl w:val="3"/>
          <w:numId w:val="1"/>
        </w:numPr>
        <w:ind w:left="0" w:firstLine="0"/>
        <w:jc w:val="both"/>
        <w:rPr>
          <w:rFonts w:ascii="Times New Roman" w:hAnsi="Times New Roman"/>
          <w:sz w:val="24"/>
          <w:szCs w:val="24"/>
        </w:rPr>
      </w:pPr>
      <w:r>
        <w:rPr>
          <w:rFonts w:ascii="Times New Roman" w:hAnsi="Times New Roman"/>
          <w:sz w:val="24"/>
          <w:szCs w:val="24"/>
        </w:rPr>
        <w:t>Paslanma</w:t>
      </w:r>
    </w:p>
    <w:p w:rsidR="0048329F" w:rsidRDefault="0048329F" w:rsidP="0048329F">
      <w:pPr>
        <w:pStyle w:val="DzMetin"/>
        <w:numPr>
          <w:ilvl w:val="2"/>
          <w:numId w:val="1"/>
        </w:numPr>
        <w:ind w:left="0" w:firstLine="0"/>
        <w:jc w:val="both"/>
        <w:rPr>
          <w:rStyle w:val="FontStyle35"/>
          <w:rFonts w:ascii="Times New Roman" w:hAnsi="Times New Roman"/>
          <w:sz w:val="24"/>
          <w:szCs w:val="24"/>
        </w:rPr>
      </w:pPr>
      <w:r>
        <w:rPr>
          <w:rStyle w:val="FontStyle35"/>
          <w:rFonts w:ascii="Times New Roman" w:hAnsi="Times New Roman"/>
          <w:sz w:val="24"/>
          <w:szCs w:val="24"/>
        </w:rPr>
        <w:lastRenderedPageBreak/>
        <w:t xml:space="preserve">Yapılacak olan altyapı montajlamasında kullanılan saha elemanlarının teknik dokümanları firma tarafından bilgi kitapçığı halinde 3 adet olarak idareye teslim edilecektir. Yüklenici firma kullanılan saha elemanlarından algılama işlemini yapan elemanların kodlanmış şekilde (mahal, bölge, oda vb. gibi projede ismiyle adlandırılarak) 3 </w:t>
      </w:r>
      <w:proofErr w:type="gramStart"/>
      <w:r>
        <w:rPr>
          <w:rStyle w:val="FontStyle35"/>
          <w:rFonts w:ascii="Times New Roman" w:hAnsi="Times New Roman"/>
          <w:sz w:val="24"/>
          <w:szCs w:val="24"/>
        </w:rPr>
        <w:t>adet  proje</w:t>
      </w:r>
      <w:proofErr w:type="gramEnd"/>
      <w:r>
        <w:rPr>
          <w:rStyle w:val="FontStyle35"/>
          <w:rFonts w:ascii="Times New Roman" w:hAnsi="Times New Roman"/>
          <w:sz w:val="24"/>
          <w:szCs w:val="24"/>
        </w:rPr>
        <w:t xml:space="preserve">/plan olarak idareye teslim edecektir. </w:t>
      </w:r>
    </w:p>
    <w:p w:rsidR="0048329F" w:rsidRDefault="0048329F" w:rsidP="0048329F">
      <w:pPr>
        <w:pStyle w:val="DzMetin"/>
        <w:numPr>
          <w:ilvl w:val="2"/>
          <w:numId w:val="1"/>
        </w:numPr>
        <w:ind w:left="0" w:firstLine="0"/>
        <w:jc w:val="both"/>
      </w:pPr>
      <w:r>
        <w:rPr>
          <w:rFonts w:ascii="Times New Roman" w:hAnsi="Times New Roman"/>
          <w:sz w:val="24"/>
          <w:szCs w:val="24"/>
        </w:rPr>
        <w:t>Yangın algılama ve ihbar sistemindeki yangın ve hata olaylarını, PC üzerinden grafiksel olarak izleme ve kontrol edebilme amacı ile tesis edilecek olan bilgisayarda kullanılan yazılım programının tarif edildiği bir kullanım kılavuzu yüklenici firma tarafından 3 (üç) adet olarak idareye teslim edilecektir.</w:t>
      </w:r>
    </w:p>
    <w:p w:rsidR="0048329F" w:rsidRDefault="0048329F" w:rsidP="0048329F">
      <w:pPr>
        <w:pStyle w:val="DzMetin"/>
        <w:numPr>
          <w:ilvl w:val="2"/>
          <w:numId w:val="1"/>
        </w:numPr>
        <w:ind w:left="0" w:firstLine="0"/>
        <w:jc w:val="both"/>
        <w:rPr>
          <w:rStyle w:val="FontStyle35"/>
          <w:rFonts w:ascii="Times New Roman" w:hAnsi="Times New Roman"/>
          <w:sz w:val="24"/>
          <w:szCs w:val="24"/>
          <w:u w:val="single"/>
        </w:rPr>
      </w:pPr>
      <w:r>
        <w:rPr>
          <w:rStyle w:val="FontStyle35"/>
          <w:rFonts w:ascii="Times New Roman" w:hAnsi="Times New Roman"/>
          <w:sz w:val="24"/>
          <w:szCs w:val="24"/>
        </w:rPr>
        <w:t>Sistemin montaj aşamasından sonra yüklenici firma tarafından, idare personeline sistemin işletme ve idamesiyle ilgili, yazılı dokümanlar ve kullanılan programın tarif edildiği kullanım kılavuzu çerçevesinde, sistemin devreye alınmasıyla birlikte eğitim verilecektir.</w:t>
      </w:r>
    </w:p>
    <w:p w:rsidR="0048329F" w:rsidRDefault="0048329F" w:rsidP="0048329F">
      <w:pPr>
        <w:pStyle w:val="DzMetin"/>
        <w:numPr>
          <w:ilvl w:val="2"/>
          <w:numId w:val="1"/>
        </w:numPr>
        <w:ind w:left="0" w:firstLine="0"/>
        <w:jc w:val="both"/>
        <w:rPr>
          <w:rStyle w:val="FontStyle35"/>
          <w:rFonts w:ascii="Times New Roman" w:hAnsi="Times New Roman"/>
          <w:sz w:val="24"/>
          <w:szCs w:val="24"/>
        </w:rPr>
      </w:pPr>
      <w:r>
        <w:rPr>
          <w:rStyle w:val="FontStyle35"/>
          <w:rFonts w:ascii="Times New Roman" w:hAnsi="Times New Roman"/>
          <w:sz w:val="24"/>
          <w:szCs w:val="24"/>
        </w:rPr>
        <w:t xml:space="preserve">Yangın Algılama ve ihbar sistemi, TS CEN/TS54-14 ‘e (Yangın algılama sistemlerinin planlanması, </w:t>
      </w:r>
      <w:proofErr w:type="gramStart"/>
      <w:r>
        <w:rPr>
          <w:rStyle w:val="FontStyle35"/>
          <w:rFonts w:ascii="Times New Roman" w:hAnsi="Times New Roman"/>
          <w:sz w:val="24"/>
          <w:szCs w:val="24"/>
        </w:rPr>
        <w:t>dizayn</w:t>
      </w:r>
      <w:proofErr w:type="gramEnd"/>
      <w:r>
        <w:rPr>
          <w:rStyle w:val="FontStyle35"/>
          <w:rFonts w:ascii="Times New Roman" w:hAnsi="Times New Roman"/>
          <w:sz w:val="24"/>
          <w:szCs w:val="24"/>
        </w:rPr>
        <w:t xml:space="preserve">, montaj ve bakım standartları) uygun olarak tasarlanacak ve tesis edilecektir. Yangın algılama ve ihbar sistemini oluşturacak cihazlar; </w:t>
      </w:r>
      <w:proofErr w:type="spellStart"/>
      <w:r>
        <w:rPr>
          <w:rStyle w:val="FontStyle35"/>
          <w:rFonts w:ascii="Times New Roman" w:hAnsi="Times New Roman"/>
          <w:sz w:val="24"/>
          <w:szCs w:val="24"/>
        </w:rPr>
        <w:t>European</w:t>
      </w:r>
      <w:proofErr w:type="spellEnd"/>
      <w:r>
        <w:rPr>
          <w:rStyle w:val="FontStyle35"/>
          <w:rFonts w:ascii="Times New Roman" w:hAnsi="Times New Roman"/>
          <w:sz w:val="24"/>
          <w:szCs w:val="24"/>
        </w:rPr>
        <w:t xml:space="preserve"> Norm (EN) Standartlarının ilgili bölümlerine (EN54) göre test edilerek onaylandığını gösterir TS EN 54, LPCB, </w:t>
      </w:r>
      <w:proofErr w:type="spellStart"/>
      <w:r>
        <w:rPr>
          <w:rStyle w:val="FontStyle35"/>
          <w:rFonts w:ascii="Times New Roman" w:hAnsi="Times New Roman"/>
          <w:sz w:val="24"/>
          <w:szCs w:val="24"/>
        </w:rPr>
        <w:t>Vds</w:t>
      </w:r>
      <w:proofErr w:type="spellEnd"/>
      <w:r>
        <w:rPr>
          <w:rStyle w:val="FontStyle35"/>
          <w:rFonts w:ascii="Times New Roman" w:hAnsi="Times New Roman"/>
          <w:sz w:val="24"/>
          <w:szCs w:val="24"/>
        </w:rPr>
        <w:t xml:space="preserve"> veya AFNOR standart belgelerinden en az birisine sahip olacaktır. Üretici veya ithalatçı firmanın tesis edilecek yangın algılama ve ihbar sistemine ait TSE tarafından satış sonrası hizmetleri için verilen TS-12849 Standardı ile Hizmet Yeri Yeterlilik belgesine ve T.C. Sanayi ve Ticaret Bakanlığı tarafından verilen Satış Sonrası Hizmetleri Yeterlilik Belgesi’ne sahip olması gereklidir. Üretici veya ithalatçı firma İSO9001:2008 Kalite Güvence Belgesine sahip olacaktır.</w:t>
      </w:r>
    </w:p>
    <w:p w:rsidR="0048329F" w:rsidRDefault="0048329F" w:rsidP="0048329F">
      <w:pPr>
        <w:pStyle w:val="DzMetin"/>
        <w:numPr>
          <w:ilvl w:val="2"/>
          <w:numId w:val="1"/>
        </w:numPr>
        <w:ind w:left="0" w:firstLine="0"/>
        <w:jc w:val="both"/>
      </w:pPr>
      <w:r>
        <w:rPr>
          <w:rFonts w:ascii="Times New Roman" w:hAnsi="Times New Roman"/>
          <w:sz w:val="24"/>
          <w:szCs w:val="24"/>
        </w:rPr>
        <w:t>Kodlandırma işlemi, yürürlükteki MSB Milli Kodlandırma Hizmetleri Yönergesi esaslarına göre yapılacaktır.</w:t>
      </w:r>
    </w:p>
    <w:p w:rsidR="0048329F" w:rsidRDefault="0048329F" w:rsidP="0048329F">
      <w:pPr>
        <w:pStyle w:val="DzMetin"/>
        <w:jc w:val="both"/>
        <w:rPr>
          <w:rFonts w:ascii="Times New Roman" w:hAnsi="Times New Roman"/>
          <w:sz w:val="24"/>
          <w:szCs w:val="24"/>
        </w:rPr>
      </w:pPr>
    </w:p>
    <w:p w:rsidR="0048329F" w:rsidRDefault="0048329F" w:rsidP="0048329F">
      <w:pPr>
        <w:pStyle w:val="DzMetin"/>
        <w:numPr>
          <w:ilvl w:val="1"/>
          <w:numId w:val="1"/>
        </w:numPr>
        <w:ind w:left="0" w:firstLine="0"/>
        <w:jc w:val="both"/>
        <w:rPr>
          <w:rFonts w:ascii="Times New Roman" w:hAnsi="Times New Roman"/>
          <w:sz w:val="24"/>
          <w:szCs w:val="24"/>
        </w:rPr>
      </w:pPr>
      <w:r>
        <w:rPr>
          <w:rFonts w:ascii="Times New Roman" w:hAnsi="Times New Roman"/>
          <w:b/>
          <w:sz w:val="24"/>
          <w:szCs w:val="24"/>
        </w:rPr>
        <w:t>Teknik İstekler</w:t>
      </w:r>
      <w:r>
        <w:rPr>
          <w:rFonts w:ascii="Times New Roman" w:hAnsi="Times New Roman"/>
          <w:b/>
          <w:sz w:val="24"/>
          <w:szCs w:val="24"/>
        </w:rPr>
        <w:tab/>
        <w:t>:</w:t>
      </w:r>
    </w:p>
    <w:p w:rsidR="0048329F" w:rsidRDefault="0048329F" w:rsidP="0048329F">
      <w:pPr>
        <w:pStyle w:val="DzMetin"/>
        <w:numPr>
          <w:ilvl w:val="2"/>
          <w:numId w:val="1"/>
        </w:numPr>
        <w:ind w:left="0" w:firstLine="0"/>
        <w:jc w:val="both"/>
        <w:rPr>
          <w:rFonts w:ascii="Times New Roman" w:hAnsi="Times New Roman"/>
          <w:b/>
          <w:bCs/>
          <w:sz w:val="24"/>
          <w:szCs w:val="24"/>
        </w:rPr>
      </w:pPr>
      <w:r>
        <w:rPr>
          <w:rFonts w:ascii="Times New Roman" w:hAnsi="Times New Roman"/>
          <w:b/>
          <w:bCs/>
          <w:sz w:val="24"/>
          <w:szCs w:val="24"/>
        </w:rPr>
        <w:t>Tip-2 Sistem:</w:t>
      </w:r>
    </w:p>
    <w:p w:rsidR="0048329F" w:rsidRDefault="0048329F" w:rsidP="0048329F">
      <w:pPr>
        <w:pStyle w:val="DzMetin"/>
        <w:numPr>
          <w:ilvl w:val="3"/>
          <w:numId w:val="1"/>
        </w:numPr>
        <w:ind w:left="0" w:firstLine="0"/>
        <w:jc w:val="both"/>
        <w:rPr>
          <w:rFonts w:ascii="Times New Roman" w:hAnsi="Times New Roman"/>
          <w:b/>
          <w:sz w:val="24"/>
          <w:szCs w:val="24"/>
        </w:rPr>
      </w:pPr>
      <w:r>
        <w:rPr>
          <w:rFonts w:ascii="Times New Roman" w:hAnsi="Times New Roman"/>
          <w:b/>
          <w:sz w:val="24"/>
          <w:szCs w:val="24"/>
        </w:rPr>
        <w:t>Adresli Tip Yangın Algılama ve İhbar Paneli:</w:t>
      </w:r>
    </w:p>
    <w:p w:rsidR="0048329F" w:rsidRDefault="0048329F" w:rsidP="0048329F">
      <w:pPr>
        <w:pStyle w:val="DzMetin"/>
        <w:numPr>
          <w:ilvl w:val="4"/>
          <w:numId w:val="1"/>
        </w:numPr>
        <w:ind w:left="0" w:firstLine="0"/>
        <w:jc w:val="both"/>
        <w:rPr>
          <w:rFonts w:ascii="Times New Roman" w:hAnsi="Times New Roman"/>
          <w:sz w:val="24"/>
          <w:szCs w:val="24"/>
        </w:rPr>
      </w:pPr>
      <w:r>
        <w:rPr>
          <w:rStyle w:val="FontStyle35"/>
          <w:rFonts w:ascii="Times New Roman" w:hAnsi="Times New Roman"/>
          <w:sz w:val="24"/>
          <w:szCs w:val="24"/>
        </w:rPr>
        <w:t xml:space="preserve">İdarenin </w:t>
      </w:r>
      <w:proofErr w:type="gramStart"/>
      <w:r>
        <w:rPr>
          <w:rStyle w:val="FontStyle35"/>
          <w:rFonts w:ascii="Times New Roman" w:hAnsi="Times New Roman"/>
          <w:sz w:val="24"/>
          <w:szCs w:val="24"/>
        </w:rPr>
        <w:t>envanterinde</w:t>
      </w:r>
      <w:proofErr w:type="gramEnd"/>
      <w:r>
        <w:rPr>
          <w:rStyle w:val="FontStyle35"/>
          <w:rFonts w:ascii="Times New Roman" w:hAnsi="Times New Roman"/>
          <w:sz w:val="24"/>
          <w:szCs w:val="24"/>
        </w:rPr>
        <w:t xml:space="preserve"> hali hazırda mikro işlemci teknolojisi ile imal edilmiş toplam 16 </w:t>
      </w:r>
      <w:proofErr w:type="spellStart"/>
      <w:r>
        <w:rPr>
          <w:rStyle w:val="FontStyle35"/>
          <w:rFonts w:ascii="Times New Roman" w:hAnsi="Times New Roman"/>
          <w:sz w:val="24"/>
          <w:szCs w:val="24"/>
        </w:rPr>
        <w:t>LOOP’a</w:t>
      </w:r>
      <w:proofErr w:type="spellEnd"/>
      <w:r>
        <w:rPr>
          <w:rStyle w:val="FontStyle35"/>
          <w:rFonts w:ascii="Times New Roman" w:hAnsi="Times New Roman"/>
          <w:sz w:val="24"/>
          <w:szCs w:val="24"/>
        </w:rPr>
        <w:t xml:space="preserve"> çıkarılabilir MAXLOGIC ML-1258 NP Akıllı Adresli Yangın Algılama ve İhbar Paneli mevcuttur. Yüklenici firma sistemin kurulumunda kullanacağı tüm saha elemanlarının (malzemelerin) işlemlerini bu panele göre gerçekleştirecek, mevcut panele göre tesis edecektir. OYAİS panellerinde bağlantı yapılması için MAXLOGIC </w:t>
      </w:r>
      <w:proofErr w:type="spellStart"/>
      <w:r>
        <w:rPr>
          <w:rStyle w:val="FontStyle35"/>
          <w:rFonts w:ascii="Times New Roman" w:hAnsi="Times New Roman"/>
          <w:sz w:val="24"/>
          <w:szCs w:val="24"/>
        </w:rPr>
        <w:t>Loop</w:t>
      </w:r>
      <w:proofErr w:type="spellEnd"/>
      <w:r>
        <w:rPr>
          <w:rStyle w:val="FontStyle35"/>
          <w:rFonts w:ascii="Times New Roman" w:hAnsi="Times New Roman"/>
          <w:sz w:val="24"/>
          <w:szCs w:val="24"/>
        </w:rPr>
        <w:t xml:space="preserve"> kartı gereksinimleri uygulama projesine uygun şekilde yüklenici tarafından temin edilecektir. Mevcut panellere </w:t>
      </w:r>
      <w:proofErr w:type="spellStart"/>
      <w:r>
        <w:rPr>
          <w:rStyle w:val="FontStyle35"/>
          <w:rFonts w:ascii="Times New Roman" w:hAnsi="Times New Roman"/>
          <w:sz w:val="24"/>
          <w:szCs w:val="24"/>
        </w:rPr>
        <w:t>loop</w:t>
      </w:r>
      <w:proofErr w:type="spellEnd"/>
      <w:r>
        <w:rPr>
          <w:rStyle w:val="FontStyle35"/>
          <w:rFonts w:ascii="Times New Roman" w:hAnsi="Times New Roman"/>
          <w:sz w:val="24"/>
          <w:szCs w:val="24"/>
        </w:rPr>
        <w:t xml:space="preserve"> kartı eklemek için panel içerisine </w:t>
      </w:r>
      <w:proofErr w:type="spellStart"/>
      <w:r>
        <w:rPr>
          <w:rStyle w:val="FontStyle35"/>
          <w:rFonts w:ascii="Times New Roman" w:hAnsi="Times New Roman"/>
          <w:sz w:val="24"/>
          <w:szCs w:val="24"/>
        </w:rPr>
        <w:t>loop</w:t>
      </w:r>
      <w:proofErr w:type="spellEnd"/>
      <w:r>
        <w:rPr>
          <w:rStyle w:val="FontStyle35"/>
          <w:rFonts w:ascii="Times New Roman" w:hAnsi="Times New Roman"/>
          <w:sz w:val="24"/>
          <w:szCs w:val="24"/>
        </w:rPr>
        <w:t xml:space="preserve"> kartı çoğaltma aparatları da yüklenici tarafından temin edilecektir. Tüm altyapı tesis edildiğinde, tüm </w:t>
      </w:r>
      <w:proofErr w:type="spellStart"/>
      <w:r>
        <w:rPr>
          <w:rStyle w:val="FontStyle35"/>
          <w:rFonts w:ascii="Times New Roman" w:hAnsi="Times New Roman"/>
          <w:sz w:val="24"/>
          <w:szCs w:val="24"/>
        </w:rPr>
        <w:t>loop</w:t>
      </w:r>
      <w:proofErr w:type="spellEnd"/>
      <w:r>
        <w:rPr>
          <w:rStyle w:val="FontStyle35"/>
          <w:rFonts w:ascii="Times New Roman" w:hAnsi="Times New Roman"/>
          <w:sz w:val="24"/>
          <w:szCs w:val="24"/>
        </w:rPr>
        <w:t xml:space="preserve"> hatları mevcut panele bağlanarak </w:t>
      </w:r>
      <w:proofErr w:type="gramStart"/>
      <w:r>
        <w:rPr>
          <w:rStyle w:val="FontStyle35"/>
          <w:rFonts w:ascii="Times New Roman" w:hAnsi="Times New Roman"/>
          <w:sz w:val="24"/>
          <w:szCs w:val="24"/>
        </w:rPr>
        <w:t>entegre</w:t>
      </w:r>
      <w:proofErr w:type="gramEnd"/>
      <w:r>
        <w:rPr>
          <w:rStyle w:val="FontStyle35"/>
          <w:rFonts w:ascii="Times New Roman" w:hAnsi="Times New Roman"/>
          <w:sz w:val="24"/>
          <w:szCs w:val="24"/>
        </w:rPr>
        <w:t xml:space="preserve"> edilecektir. </w:t>
      </w:r>
    </w:p>
    <w:p w:rsidR="0048329F" w:rsidRDefault="0048329F" w:rsidP="0048329F">
      <w:pPr>
        <w:pStyle w:val="DzMetin"/>
        <w:numPr>
          <w:ilvl w:val="3"/>
          <w:numId w:val="1"/>
        </w:numPr>
        <w:ind w:left="0" w:firstLine="0"/>
        <w:jc w:val="both"/>
        <w:rPr>
          <w:rFonts w:ascii="Times New Roman" w:hAnsi="Times New Roman"/>
          <w:b/>
          <w:sz w:val="24"/>
          <w:szCs w:val="24"/>
        </w:rPr>
      </w:pPr>
      <w:r>
        <w:rPr>
          <w:rFonts w:ascii="Times New Roman" w:hAnsi="Times New Roman"/>
          <w:b/>
          <w:sz w:val="24"/>
          <w:szCs w:val="24"/>
        </w:rPr>
        <w:t>Adresli Tip Optik Duman Detektörü:</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Detektörler idarenin </w:t>
      </w:r>
      <w:proofErr w:type="gramStart"/>
      <w:r>
        <w:rPr>
          <w:rFonts w:ascii="Times New Roman" w:hAnsi="Times New Roman"/>
          <w:sz w:val="24"/>
          <w:szCs w:val="24"/>
        </w:rPr>
        <w:t>envanterinde</w:t>
      </w:r>
      <w:proofErr w:type="gramEnd"/>
      <w:r>
        <w:rPr>
          <w:rFonts w:ascii="Times New Roman" w:hAnsi="Times New Roman"/>
          <w:sz w:val="24"/>
          <w:szCs w:val="24"/>
        </w:rPr>
        <w:t xml:space="preserve"> mevcut akıllı adresli yangın algılama ve İhbar paneli ile uyumlu olacak, entegre olarak çalışacak nitelikte olacaktır. Projede belirtilen sayıda ve belirtilen bölgelere yüklenici firma tarafından montaj edilecektir. </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Detektöre uyumlu detektör soketiyle birlikte montaj edilecektir. Fotoelektrik duman hücresi; büyük </w:t>
      </w:r>
      <w:proofErr w:type="gramStart"/>
      <w:r>
        <w:rPr>
          <w:rFonts w:ascii="Times New Roman" w:hAnsi="Times New Roman"/>
          <w:sz w:val="24"/>
          <w:szCs w:val="24"/>
        </w:rPr>
        <w:t>partiküllü</w:t>
      </w:r>
      <w:proofErr w:type="gramEnd"/>
      <w:r>
        <w:rPr>
          <w:rFonts w:ascii="Times New Roman" w:hAnsi="Times New Roman"/>
          <w:sz w:val="24"/>
          <w:szCs w:val="24"/>
        </w:rPr>
        <w:t xml:space="preserve"> toz, sinek ve böcek gibi dış etkenlerden etkilenmeyen tasarıma sahip olacaktır. Detektör </w:t>
      </w:r>
      <w:proofErr w:type="gramStart"/>
      <w:r>
        <w:rPr>
          <w:rFonts w:ascii="Times New Roman" w:hAnsi="Times New Roman"/>
          <w:sz w:val="24"/>
          <w:szCs w:val="24"/>
        </w:rPr>
        <w:t>dahili</w:t>
      </w:r>
      <w:proofErr w:type="gramEnd"/>
      <w:r>
        <w:rPr>
          <w:rFonts w:ascii="Times New Roman" w:hAnsi="Times New Roman"/>
          <w:sz w:val="24"/>
          <w:szCs w:val="24"/>
        </w:rPr>
        <w:t xml:space="preserve"> ortamlarda kullanıma uygun olacaktır. EN 54-7 ve EN 54-17 standartlarına uygun olacaktır. Detektörler kısa devre </w:t>
      </w:r>
      <w:proofErr w:type="spellStart"/>
      <w:r>
        <w:rPr>
          <w:rFonts w:ascii="Times New Roman" w:hAnsi="Times New Roman"/>
          <w:sz w:val="24"/>
          <w:szCs w:val="24"/>
        </w:rPr>
        <w:t>izolatörlü</w:t>
      </w:r>
      <w:proofErr w:type="spellEnd"/>
      <w:r>
        <w:rPr>
          <w:rFonts w:ascii="Times New Roman" w:hAnsi="Times New Roman"/>
          <w:sz w:val="24"/>
          <w:szCs w:val="24"/>
        </w:rPr>
        <w:t xml:space="preserve"> olmalıdır, 360° görüş açısı sağlayan çift LED özelliği bulunmalıdır. Detektörlerin çevrim sorgulaması 7,5 </w:t>
      </w:r>
      <w:proofErr w:type="spellStart"/>
      <w:r>
        <w:rPr>
          <w:rFonts w:ascii="Times New Roman" w:hAnsi="Times New Roman"/>
          <w:sz w:val="24"/>
          <w:szCs w:val="24"/>
        </w:rPr>
        <w:t>sn</w:t>
      </w:r>
      <w:proofErr w:type="spellEnd"/>
      <w:r>
        <w:rPr>
          <w:rFonts w:ascii="Times New Roman" w:hAnsi="Times New Roman"/>
          <w:sz w:val="24"/>
          <w:szCs w:val="24"/>
        </w:rPr>
        <w:t xml:space="preserve"> içinde yapılması gereklidir. Ürün/ürünlerin alarm durumunda maksimum 1,5 </w:t>
      </w:r>
      <w:proofErr w:type="spellStart"/>
      <w:r>
        <w:rPr>
          <w:rFonts w:ascii="Times New Roman" w:hAnsi="Times New Roman"/>
          <w:sz w:val="24"/>
          <w:szCs w:val="24"/>
        </w:rPr>
        <w:t>sn</w:t>
      </w:r>
      <w:proofErr w:type="spellEnd"/>
      <w:r>
        <w:rPr>
          <w:rFonts w:ascii="Times New Roman" w:hAnsi="Times New Roman"/>
          <w:sz w:val="24"/>
          <w:szCs w:val="24"/>
        </w:rPr>
        <w:t xml:space="preserve"> içinde sorgulamayı kesme (</w:t>
      </w:r>
      <w:proofErr w:type="spellStart"/>
      <w:r>
        <w:rPr>
          <w:rFonts w:ascii="Times New Roman" w:hAnsi="Times New Roman"/>
          <w:sz w:val="24"/>
          <w:szCs w:val="24"/>
        </w:rPr>
        <w:t>interrupt</w:t>
      </w:r>
      <w:proofErr w:type="spellEnd"/>
      <w:r>
        <w:rPr>
          <w:rFonts w:ascii="Times New Roman" w:hAnsi="Times New Roman"/>
          <w:sz w:val="24"/>
          <w:szCs w:val="24"/>
        </w:rPr>
        <w:t>) özelliği bulunmalıdır.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Ürünün algılama kaynağının optik hücre olması gerekmektedir. </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Işığın kırılması prensibiyle çalışan fotoelektrik duman hücresine sahip olacaktır. Bu husus yüklenici tarafından yazılı olarak taahhüt edilecektir.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17 ile 30 (on yedi ile otuz) VDC aralığında besleme gerilimi ile çalışabilecek özellikte olacaktır. </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lastRenderedPageBreak/>
        <w:t>Çalışma anında flaş yapan, alarm durumunda sabit yanan çift LED göstergeye sahip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-10 (eksi on) ile +50 (artı elli) ºC sıcaklık aralığında çalışacak özellikte olacaktır. Bu husus yüklenici tarafından yazılı olarak taahhüt edilecektir.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TS EN 54-7, EN-54-17 standardına uygun olacaktır. Bu husus yüklenici tarafından belgelendirilecektir.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Detektöre ait teknik verileri (en az çalışma gerilimi, </w:t>
      </w:r>
      <w:proofErr w:type="gramStart"/>
      <w:r>
        <w:rPr>
          <w:rFonts w:ascii="Times New Roman" w:hAnsi="Times New Roman"/>
          <w:sz w:val="24"/>
          <w:szCs w:val="24"/>
        </w:rPr>
        <w:t>sükunet</w:t>
      </w:r>
      <w:proofErr w:type="gramEnd"/>
      <w:r>
        <w:rPr>
          <w:rFonts w:ascii="Times New Roman" w:hAnsi="Times New Roman"/>
          <w:sz w:val="24"/>
          <w:szCs w:val="24"/>
        </w:rPr>
        <w:t xml:space="preserve"> akımı, alarm akımı, kod numarası, test edilmiştir onayı, markası, tipi ve standart) içeren etiketi bulunacaktır.</w:t>
      </w:r>
    </w:p>
    <w:p w:rsidR="0048329F" w:rsidRDefault="0048329F" w:rsidP="0048329F">
      <w:pPr>
        <w:pStyle w:val="DzMetin"/>
        <w:numPr>
          <w:ilvl w:val="4"/>
          <w:numId w:val="1"/>
        </w:numPr>
        <w:ind w:left="0" w:firstLine="0"/>
        <w:jc w:val="both"/>
        <w:rPr>
          <w:rStyle w:val="FontStyle35"/>
          <w:rFonts w:ascii="Times New Roman" w:hAnsi="Times New Roman"/>
          <w:sz w:val="24"/>
          <w:szCs w:val="24"/>
        </w:rPr>
      </w:pPr>
      <w:r>
        <w:rPr>
          <w:rStyle w:val="FontStyle35"/>
          <w:rFonts w:ascii="Times New Roman" w:hAnsi="Times New Roman"/>
          <w:sz w:val="24"/>
          <w:szCs w:val="24"/>
        </w:rPr>
        <w:t>Detektörler VIP haberleşme protokolü ile mikro işlemci kontrollü üstün çalışma performansına sahip olacaktır.</w:t>
      </w:r>
    </w:p>
    <w:p w:rsidR="0048329F" w:rsidRDefault="0048329F" w:rsidP="0048329F">
      <w:pPr>
        <w:pStyle w:val="DzMetin"/>
        <w:numPr>
          <w:ilvl w:val="3"/>
          <w:numId w:val="1"/>
        </w:numPr>
        <w:ind w:left="0" w:firstLine="0"/>
        <w:jc w:val="both"/>
        <w:rPr>
          <w:b/>
        </w:rPr>
      </w:pPr>
      <w:r>
        <w:rPr>
          <w:rFonts w:ascii="Times New Roman" w:hAnsi="Times New Roman"/>
          <w:b/>
          <w:sz w:val="24"/>
          <w:szCs w:val="24"/>
        </w:rPr>
        <w:t>Adresli Tip Multi (</w:t>
      </w:r>
      <w:proofErr w:type="spellStart"/>
      <w:r>
        <w:rPr>
          <w:rFonts w:ascii="Times New Roman" w:hAnsi="Times New Roman"/>
          <w:b/>
          <w:sz w:val="24"/>
          <w:szCs w:val="24"/>
        </w:rPr>
        <w:t>Isı+Duman</w:t>
      </w:r>
      <w:proofErr w:type="spellEnd"/>
      <w:r>
        <w:rPr>
          <w:rFonts w:ascii="Times New Roman" w:hAnsi="Times New Roman"/>
          <w:b/>
          <w:sz w:val="24"/>
          <w:szCs w:val="24"/>
        </w:rPr>
        <w:t>) Detektörü:</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Detektörler idarenin </w:t>
      </w:r>
      <w:proofErr w:type="gramStart"/>
      <w:r>
        <w:rPr>
          <w:rFonts w:ascii="Times New Roman" w:hAnsi="Times New Roman"/>
          <w:sz w:val="24"/>
          <w:szCs w:val="24"/>
        </w:rPr>
        <w:t>envanterinde</w:t>
      </w:r>
      <w:proofErr w:type="gramEnd"/>
      <w:r>
        <w:rPr>
          <w:rFonts w:ascii="Times New Roman" w:hAnsi="Times New Roman"/>
          <w:sz w:val="24"/>
          <w:szCs w:val="24"/>
        </w:rPr>
        <w:t xml:space="preserve"> mevcut akıllı adresli yangın algılama ve İhbar paneli ile uyumlu olmalı, entegre olarak çalışacak nitelikte olacaktır. Projede belirtilen sayıda ve belirtilen bölgelere yüklenici firma tarafından montajı yapılacaktır.</w:t>
      </w:r>
    </w:p>
    <w:p w:rsidR="0048329F" w:rsidRDefault="0048329F" w:rsidP="0048329F">
      <w:pPr>
        <w:pStyle w:val="DzMetin"/>
        <w:numPr>
          <w:ilvl w:val="4"/>
          <w:numId w:val="1"/>
        </w:numPr>
        <w:ind w:left="0" w:firstLine="0"/>
        <w:jc w:val="both"/>
        <w:rPr>
          <w:rFonts w:ascii="Times New Roman" w:hAnsi="Times New Roman"/>
          <w:sz w:val="24"/>
          <w:szCs w:val="24"/>
        </w:rPr>
      </w:pPr>
      <w:proofErr w:type="spellStart"/>
      <w:r>
        <w:rPr>
          <w:rFonts w:ascii="Times New Roman" w:hAnsi="Times New Roman"/>
          <w:sz w:val="24"/>
          <w:szCs w:val="24"/>
        </w:rPr>
        <w:t>İzolatörlü</w:t>
      </w:r>
      <w:proofErr w:type="spellEnd"/>
      <w:r>
        <w:rPr>
          <w:rFonts w:ascii="Times New Roman" w:hAnsi="Times New Roman"/>
          <w:sz w:val="24"/>
          <w:szCs w:val="24"/>
        </w:rPr>
        <w:t xml:space="preserve"> akıllı adresli </w:t>
      </w:r>
      <w:proofErr w:type="spellStart"/>
      <w:r>
        <w:rPr>
          <w:rFonts w:ascii="Times New Roman" w:hAnsi="Times New Roman"/>
          <w:sz w:val="24"/>
          <w:szCs w:val="24"/>
        </w:rPr>
        <w:t>multisensör</w:t>
      </w:r>
      <w:proofErr w:type="spellEnd"/>
      <w:r>
        <w:rPr>
          <w:rFonts w:ascii="Times New Roman" w:hAnsi="Times New Roman"/>
          <w:sz w:val="24"/>
          <w:szCs w:val="24"/>
        </w:rPr>
        <w:t xml:space="preserve"> detektörleri, hem optik duman algılama hücresine hem de sıcaklık algılama elemanına sahip olmalıdır. Detektöre uyumlu detektör soketiyle birlikte olacaktır. Detektörler, ortamda 1 dakika içinde 30°C sıcaklık değişimi olduğunda ve/veya ortam sıcaklığı 60°C sıcaklığa ulaştığında </w:t>
      </w:r>
      <w:proofErr w:type="spellStart"/>
      <w:r>
        <w:rPr>
          <w:rFonts w:ascii="Times New Roman" w:hAnsi="Times New Roman"/>
          <w:sz w:val="24"/>
          <w:szCs w:val="24"/>
        </w:rPr>
        <w:t>termistör</w:t>
      </w:r>
      <w:proofErr w:type="spellEnd"/>
      <w:r>
        <w:rPr>
          <w:rFonts w:ascii="Times New Roman" w:hAnsi="Times New Roman"/>
          <w:sz w:val="24"/>
          <w:szCs w:val="24"/>
        </w:rPr>
        <w:t xml:space="preserve"> yardımıyla algılama yapılmasıyla ve/veya verici tarafından gönderilen ışınların algılama hücresine giren duman </w:t>
      </w:r>
      <w:proofErr w:type="gramStart"/>
      <w:r>
        <w:rPr>
          <w:rFonts w:ascii="Times New Roman" w:hAnsi="Times New Roman"/>
          <w:sz w:val="24"/>
          <w:szCs w:val="24"/>
        </w:rPr>
        <w:t>partiküllerine</w:t>
      </w:r>
      <w:proofErr w:type="gramEnd"/>
      <w:r>
        <w:rPr>
          <w:rFonts w:ascii="Times New Roman" w:hAnsi="Times New Roman"/>
          <w:sz w:val="24"/>
          <w:szCs w:val="24"/>
        </w:rPr>
        <w:t xml:space="preserve"> çarparak alıcı üstüne düşmesiyle oluşan analog değerler elektronik devreler tarafından yorumlanarak yangın sinyali oluşturması şeklinde çalışmalıdır. Detektörler </w:t>
      </w:r>
      <w:proofErr w:type="gramStart"/>
      <w:r>
        <w:rPr>
          <w:rFonts w:ascii="Times New Roman" w:hAnsi="Times New Roman"/>
          <w:sz w:val="24"/>
          <w:szCs w:val="24"/>
        </w:rPr>
        <w:t>dahili</w:t>
      </w:r>
      <w:proofErr w:type="gramEnd"/>
      <w:r>
        <w:rPr>
          <w:rFonts w:ascii="Times New Roman" w:hAnsi="Times New Roman"/>
          <w:sz w:val="24"/>
          <w:szCs w:val="24"/>
        </w:rPr>
        <w:t xml:space="preserve"> ortamlarda kullanıma uygun olacaktır. Detektörlerin çevrim sorgulaması 7,5 </w:t>
      </w:r>
      <w:proofErr w:type="spellStart"/>
      <w:r>
        <w:rPr>
          <w:rFonts w:ascii="Times New Roman" w:hAnsi="Times New Roman"/>
          <w:sz w:val="24"/>
          <w:szCs w:val="24"/>
        </w:rPr>
        <w:t>sn</w:t>
      </w:r>
      <w:proofErr w:type="spellEnd"/>
      <w:r>
        <w:rPr>
          <w:rFonts w:ascii="Times New Roman" w:hAnsi="Times New Roman"/>
          <w:sz w:val="24"/>
          <w:szCs w:val="24"/>
        </w:rPr>
        <w:t xml:space="preserve"> içinde yapılması gereklidir. Alarm durumunda maksimum 1,5 </w:t>
      </w:r>
      <w:proofErr w:type="spellStart"/>
      <w:r>
        <w:rPr>
          <w:rFonts w:ascii="Times New Roman" w:hAnsi="Times New Roman"/>
          <w:sz w:val="24"/>
          <w:szCs w:val="24"/>
        </w:rPr>
        <w:t>sn</w:t>
      </w:r>
      <w:proofErr w:type="spellEnd"/>
      <w:r>
        <w:rPr>
          <w:rFonts w:ascii="Times New Roman" w:hAnsi="Times New Roman"/>
          <w:sz w:val="24"/>
          <w:szCs w:val="24"/>
        </w:rPr>
        <w:t xml:space="preserve"> içinde sorgulamayı kesme (</w:t>
      </w:r>
      <w:proofErr w:type="spellStart"/>
      <w:r>
        <w:rPr>
          <w:rFonts w:ascii="Times New Roman" w:hAnsi="Times New Roman"/>
          <w:sz w:val="24"/>
          <w:szCs w:val="24"/>
        </w:rPr>
        <w:t>interrupt</w:t>
      </w:r>
      <w:proofErr w:type="spellEnd"/>
      <w:r>
        <w:rPr>
          <w:rFonts w:ascii="Times New Roman" w:hAnsi="Times New Roman"/>
          <w:sz w:val="24"/>
          <w:szCs w:val="24"/>
        </w:rPr>
        <w:t xml:space="preserve">) özelliği bulunmalıdır. Ürün veya ürünlerin paralel ihbar lambası çıkışı bulunmalıdır. </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Işığın kırılması prensibiyle çalışan fotoelektrik duman hücresine ve sıcaklık duyar elemanına sahip olacaktır. Bu husus, yüklenici tarafından yazılı olarak taahhüt edilecektir.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17 ile 30 (on yedi ile otuz) VDC aralığında besleme gerilimi ile çalışabilecek özellikte olacaktır. </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Çalışma anında flaş yapan, alarm durumunda sabit yanan çift LED göstergeye sahip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-10 (eksi on) ile +50 (artı elli) ºC sıcaklık aralığında çalışabilecek özellikte olacaktır. Bu husus yüklenici tarafından yazılı olarak taahhüt edilecektir.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TS EN 54-5 ve TS EN 54-7 standartlarına uygun olacaktır. Bu hususlar yüklenici tarafından belgelendirilecektir.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Detektöre ait teknik verileri (çalışma gerilimi, </w:t>
      </w:r>
      <w:proofErr w:type="gramStart"/>
      <w:r>
        <w:rPr>
          <w:rFonts w:ascii="Times New Roman" w:hAnsi="Times New Roman"/>
          <w:sz w:val="24"/>
          <w:szCs w:val="24"/>
        </w:rPr>
        <w:t>sükunet</w:t>
      </w:r>
      <w:proofErr w:type="gramEnd"/>
      <w:r>
        <w:rPr>
          <w:rFonts w:ascii="Times New Roman" w:hAnsi="Times New Roman"/>
          <w:sz w:val="24"/>
          <w:szCs w:val="24"/>
        </w:rPr>
        <w:t xml:space="preserve"> akımı, alarm akımı, kod numarası, test edilmiştir onayı, markası, tipi ve standart) içeren etiketi bulunacaktır.</w:t>
      </w:r>
    </w:p>
    <w:p w:rsidR="0048329F" w:rsidRDefault="0048329F" w:rsidP="0048329F">
      <w:pPr>
        <w:pStyle w:val="DzMetin"/>
        <w:numPr>
          <w:ilvl w:val="4"/>
          <w:numId w:val="1"/>
        </w:numPr>
        <w:ind w:left="0" w:firstLine="0"/>
        <w:jc w:val="both"/>
        <w:rPr>
          <w:rFonts w:ascii="Times New Roman" w:hAnsi="Times New Roman"/>
          <w:sz w:val="24"/>
          <w:szCs w:val="24"/>
        </w:rPr>
      </w:pPr>
      <w:r>
        <w:rPr>
          <w:rStyle w:val="FontStyle35"/>
          <w:rFonts w:ascii="Times New Roman" w:hAnsi="Times New Roman"/>
          <w:sz w:val="24"/>
          <w:szCs w:val="24"/>
        </w:rPr>
        <w:t>Detektörler VIP haberleşme protokolü ile mikro işlemci kontrollü üstün çalışma performansına sahip olacaktır.</w:t>
      </w:r>
    </w:p>
    <w:p w:rsidR="0048329F" w:rsidRDefault="0048329F" w:rsidP="0048329F">
      <w:pPr>
        <w:pStyle w:val="DzMetin"/>
        <w:numPr>
          <w:ilvl w:val="3"/>
          <w:numId w:val="1"/>
        </w:numPr>
        <w:ind w:left="0" w:firstLine="0"/>
        <w:jc w:val="both"/>
        <w:rPr>
          <w:rFonts w:ascii="Times New Roman" w:hAnsi="Times New Roman"/>
          <w:b/>
          <w:sz w:val="24"/>
          <w:szCs w:val="24"/>
        </w:rPr>
      </w:pPr>
      <w:r>
        <w:rPr>
          <w:rFonts w:ascii="Times New Roman" w:hAnsi="Times New Roman"/>
          <w:b/>
          <w:sz w:val="24"/>
          <w:szCs w:val="24"/>
        </w:rPr>
        <w:t>Adresli Tip Isı (Sıcaklık) Detektörü:</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Detektörler idarenin </w:t>
      </w:r>
      <w:proofErr w:type="gramStart"/>
      <w:r>
        <w:rPr>
          <w:rFonts w:ascii="Times New Roman" w:hAnsi="Times New Roman"/>
          <w:sz w:val="24"/>
          <w:szCs w:val="24"/>
        </w:rPr>
        <w:t>envanterinde</w:t>
      </w:r>
      <w:proofErr w:type="gramEnd"/>
      <w:r>
        <w:rPr>
          <w:rFonts w:ascii="Times New Roman" w:hAnsi="Times New Roman"/>
          <w:sz w:val="24"/>
          <w:szCs w:val="24"/>
        </w:rPr>
        <w:t xml:space="preserve"> mevcut akıllı adresli yangın algılama ve İhbar paneli ile uyumlu olmalı, entegre olarak çalışacak nitelikte olacaktır. Projede belirtilen sayıda ve belirtilen bölgelere yüklenici firma tarafından montajı yapılacaktır. </w:t>
      </w:r>
    </w:p>
    <w:p w:rsidR="0048329F" w:rsidRDefault="0048329F" w:rsidP="0048329F">
      <w:pPr>
        <w:pStyle w:val="DzMetin"/>
        <w:numPr>
          <w:ilvl w:val="4"/>
          <w:numId w:val="1"/>
        </w:numPr>
        <w:ind w:left="0" w:firstLine="0"/>
        <w:jc w:val="both"/>
        <w:rPr>
          <w:rFonts w:ascii="Times New Roman" w:hAnsi="Times New Roman"/>
          <w:sz w:val="24"/>
          <w:szCs w:val="24"/>
        </w:rPr>
      </w:pPr>
      <w:proofErr w:type="spellStart"/>
      <w:r>
        <w:rPr>
          <w:rFonts w:ascii="Times New Roman" w:hAnsi="Times New Roman"/>
          <w:sz w:val="24"/>
          <w:szCs w:val="24"/>
        </w:rPr>
        <w:t>İzolatörlü</w:t>
      </w:r>
      <w:proofErr w:type="spellEnd"/>
      <w:r>
        <w:rPr>
          <w:rFonts w:ascii="Times New Roman" w:hAnsi="Times New Roman"/>
          <w:sz w:val="24"/>
          <w:szCs w:val="24"/>
        </w:rPr>
        <w:t xml:space="preserve"> akıllı adresli sıcaklık detektörleri, ortam sıcaklığındaki değişimi </w:t>
      </w:r>
      <w:proofErr w:type="spellStart"/>
      <w:r>
        <w:rPr>
          <w:rFonts w:ascii="Times New Roman" w:hAnsi="Times New Roman"/>
          <w:sz w:val="24"/>
          <w:szCs w:val="24"/>
        </w:rPr>
        <w:t>termistör</w:t>
      </w:r>
      <w:proofErr w:type="spellEnd"/>
      <w:r>
        <w:rPr>
          <w:rFonts w:ascii="Times New Roman" w:hAnsi="Times New Roman"/>
          <w:sz w:val="24"/>
          <w:szCs w:val="24"/>
        </w:rPr>
        <w:t xml:space="preserve"> ile algılayıp yorumlama özelliği sahip olmalıdır. Detektöre uyumlu detektör soketiyle birlikte olacaktır. Ürün eğer ortam sıcaklığı EN 54’te belirtilen normların üzerinde ise algılanan analog değer elektronik devreler tarafından yorumlanmalı ve yangın alarm sinyali oluşturacak özelliğe sahip olmalıdır. Detektör </w:t>
      </w:r>
      <w:proofErr w:type="gramStart"/>
      <w:r>
        <w:rPr>
          <w:rFonts w:ascii="Times New Roman" w:hAnsi="Times New Roman"/>
          <w:sz w:val="24"/>
          <w:szCs w:val="24"/>
        </w:rPr>
        <w:t>dahili</w:t>
      </w:r>
      <w:proofErr w:type="gramEnd"/>
      <w:r>
        <w:rPr>
          <w:rFonts w:ascii="Times New Roman" w:hAnsi="Times New Roman"/>
          <w:sz w:val="24"/>
          <w:szCs w:val="24"/>
        </w:rPr>
        <w:t xml:space="preserve"> ortamlarda kullanıma uygun olacaktır. Detektörlerin çevrim sorgulaması 7,5 </w:t>
      </w:r>
      <w:proofErr w:type="spellStart"/>
      <w:r>
        <w:rPr>
          <w:rFonts w:ascii="Times New Roman" w:hAnsi="Times New Roman"/>
          <w:sz w:val="24"/>
          <w:szCs w:val="24"/>
        </w:rPr>
        <w:t>sn</w:t>
      </w:r>
      <w:proofErr w:type="spellEnd"/>
      <w:r>
        <w:rPr>
          <w:rFonts w:ascii="Times New Roman" w:hAnsi="Times New Roman"/>
          <w:sz w:val="24"/>
          <w:szCs w:val="24"/>
        </w:rPr>
        <w:t xml:space="preserve"> içinde yapılması gereklidir. Alarm durumunda maksimum 1,5 </w:t>
      </w:r>
      <w:proofErr w:type="spellStart"/>
      <w:r>
        <w:rPr>
          <w:rFonts w:ascii="Times New Roman" w:hAnsi="Times New Roman"/>
          <w:sz w:val="24"/>
          <w:szCs w:val="24"/>
        </w:rPr>
        <w:t>sn</w:t>
      </w:r>
      <w:proofErr w:type="spellEnd"/>
      <w:r>
        <w:rPr>
          <w:rFonts w:ascii="Times New Roman" w:hAnsi="Times New Roman"/>
          <w:sz w:val="24"/>
          <w:szCs w:val="24"/>
        </w:rPr>
        <w:t xml:space="preserve"> içinde sorgulamayı kesme (</w:t>
      </w:r>
      <w:proofErr w:type="spellStart"/>
      <w:r>
        <w:rPr>
          <w:rFonts w:ascii="Times New Roman" w:hAnsi="Times New Roman"/>
          <w:sz w:val="24"/>
          <w:szCs w:val="24"/>
        </w:rPr>
        <w:t>interrupt</w:t>
      </w:r>
      <w:proofErr w:type="spellEnd"/>
      <w:r>
        <w:rPr>
          <w:rFonts w:ascii="Times New Roman" w:hAnsi="Times New Roman"/>
          <w:sz w:val="24"/>
          <w:szCs w:val="24"/>
        </w:rPr>
        <w:t xml:space="preserve">) özelliği bulunmalıdır. </w:t>
      </w:r>
      <w:r>
        <w:rPr>
          <w:rFonts w:ascii="Times New Roman" w:hAnsi="Times New Roman"/>
          <w:sz w:val="24"/>
          <w:szCs w:val="24"/>
        </w:rPr>
        <w:lastRenderedPageBreak/>
        <w:t>Sabit ısı (sıcaklık) detektörü ve ısı (sıcaklık) artış hızı detektörü olarak çalışacaktır. Bu hususlar yüklenici tarafından yazılı olarak taahhüt edilecektir.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17 ile 30 (on yedi ile otuz) VDC aralığında besleme gerilimi ile çalışabilecek özellikte olacaktır. </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Çalışma anında flaş yapan, alarm durumunda sabit yanan çift LED göstergeye sahip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En az, -10 (eksi on) ile +50 (artı elli) ºC sıcaklık aralığında çalışabilecek özellikte olacaktır. Bu husus yüklenici tarafından yazılı olarak taahhüt edilecektir.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TS EN 54-7, EN 54-17 standardına uygun olacaktır. Bu husus yüklenici tarafından belgelendirilecektir.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Detektöre ait teknik verileri (en az çalışma gerilimi, </w:t>
      </w:r>
      <w:proofErr w:type="gramStart"/>
      <w:r>
        <w:rPr>
          <w:rFonts w:ascii="Times New Roman" w:hAnsi="Times New Roman"/>
          <w:sz w:val="24"/>
          <w:szCs w:val="24"/>
        </w:rPr>
        <w:t>sükunet</w:t>
      </w:r>
      <w:proofErr w:type="gramEnd"/>
      <w:r>
        <w:rPr>
          <w:rFonts w:ascii="Times New Roman" w:hAnsi="Times New Roman"/>
          <w:sz w:val="24"/>
          <w:szCs w:val="24"/>
        </w:rPr>
        <w:t xml:space="preserve"> akımı, alarm akımı, kod numarası, test edilmiştir onayı, markası, tipi ve standart) içeren etiketi bulunacaktır.</w:t>
      </w:r>
    </w:p>
    <w:p w:rsidR="0048329F" w:rsidRDefault="0048329F" w:rsidP="0048329F">
      <w:pPr>
        <w:pStyle w:val="DzMetin"/>
        <w:numPr>
          <w:ilvl w:val="4"/>
          <w:numId w:val="1"/>
        </w:numPr>
        <w:ind w:left="0" w:firstLine="0"/>
        <w:jc w:val="both"/>
        <w:rPr>
          <w:rFonts w:ascii="Times New Roman" w:hAnsi="Times New Roman"/>
          <w:sz w:val="24"/>
          <w:szCs w:val="24"/>
        </w:rPr>
      </w:pPr>
      <w:r>
        <w:rPr>
          <w:rStyle w:val="FontStyle35"/>
          <w:rFonts w:ascii="Times New Roman" w:hAnsi="Times New Roman"/>
          <w:sz w:val="24"/>
          <w:szCs w:val="24"/>
        </w:rPr>
        <w:t>Detektörler VIP haberleşme protokolü ile mikro işlemci kontrollü üstün çalışma performansına sahip olacaktır.</w:t>
      </w:r>
    </w:p>
    <w:p w:rsidR="0048329F" w:rsidRDefault="0048329F" w:rsidP="0048329F">
      <w:pPr>
        <w:pStyle w:val="DzMetin"/>
        <w:numPr>
          <w:ilvl w:val="3"/>
          <w:numId w:val="1"/>
        </w:numPr>
        <w:ind w:left="0" w:firstLine="0"/>
        <w:jc w:val="both"/>
        <w:rPr>
          <w:rFonts w:ascii="Times New Roman" w:hAnsi="Times New Roman"/>
          <w:b/>
          <w:sz w:val="24"/>
          <w:szCs w:val="24"/>
        </w:rPr>
      </w:pPr>
      <w:r>
        <w:rPr>
          <w:rFonts w:ascii="Times New Roman" w:hAnsi="Times New Roman"/>
          <w:b/>
          <w:sz w:val="24"/>
          <w:szCs w:val="24"/>
        </w:rPr>
        <w:t>Adresli Tip Flaşörlü Siren:</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Adresli tip flaşörlü ihbar sirenleri idarenin </w:t>
      </w:r>
      <w:proofErr w:type="gramStart"/>
      <w:r>
        <w:rPr>
          <w:rFonts w:ascii="Times New Roman" w:hAnsi="Times New Roman"/>
          <w:sz w:val="24"/>
          <w:szCs w:val="24"/>
        </w:rPr>
        <w:t>envanterinde</w:t>
      </w:r>
      <w:proofErr w:type="gramEnd"/>
      <w:r>
        <w:rPr>
          <w:rFonts w:ascii="Times New Roman" w:hAnsi="Times New Roman"/>
          <w:sz w:val="24"/>
          <w:szCs w:val="24"/>
        </w:rPr>
        <w:t xml:space="preserve"> mevcut akıllı adresli yangın algılama ve ihbar paneli ile uyumlu olmalı ve entegre olarak çalışacak nitelikte olacaktır. Projede belirtilen sayıda ve belirlenen bölgelere yüklenici firma tarafından montajı yapılacaktır. Binada dış ortam için projede belirtilmiş sirenler, dış ortam koşullarına uygun tipte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Akıllı adresli yangın alarm santralı ile </w:t>
      </w:r>
      <w:proofErr w:type="gramStart"/>
      <w:r>
        <w:rPr>
          <w:rFonts w:ascii="Times New Roman" w:hAnsi="Times New Roman"/>
          <w:sz w:val="24"/>
          <w:szCs w:val="24"/>
        </w:rPr>
        <w:t>data</w:t>
      </w:r>
      <w:proofErr w:type="gramEnd"/>
      <w:r>
        <w:rPr>
          <w:rFonts w:ascii="Times New Roman" w:hAnsi="Times New Roman"/>
          <w:sz w:val="24"/>
          <w:szCs w:val="24"/>
        </w:rPr>
        <w:t xml:space="preserve"> haberleşmesini çevrim kablosu üzerinden yapacak ve enerjisini çevrim üzerinden alacaktır. Harici 24V DC besleme gerilimine ihtiyaç olmayacaktır. Programlanabilir olup, yangın senaryolarına </w:t>
      </w:r>
      <w:proofErr w:type="gramStart"/>
      <w:r>
        <w:rPr>
          <w:rFonts w:ascii="Times New Roman" w:hAnsi="Times New Roman"/>
          <w:sz w:val="24"/>
          <w:szCs w:val="24"/>
        </w:rPr>
        <w:t>dahil</w:t>
      </w:r>
      <w:proofErr w:type="gramEnd"/>
      <w:r>
        <w:rPr>
          <w:rFonts w:ascii="Times New Roman" w:hAnsi="Times New Roman"/>
          <w:sz w:val="24"/>
          <w:szCs w:val="24"/>
        </w:rPr>
        <w:t xml:space="preserve"> edilebilecektir. </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Akıllı adresli yangın alarm flaşörlü sireni, EN54-3 onay belgesine sahip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Yangın esnasında hem ışıklı hem de sesli uyarı verecek şekilde flaşörlü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En az, -10 (eksi on) ile +50 (artı elli) ºC ortam sıcaklık aralığında çalışacaktır. Bu husus yüklenici tarafından yazılı olarak taahhüt edilecektir.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En az, %95 (yüzde doksan beş)’e kadar bağıl nem oranlı ortamlarda çalışacaktır. Bu husus yüklenici tarafından yazılı olarak taahhüt edilecektir.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Ses şiddeti 1 (bir) metre mesafede en az 90 (doksan) </w:t>
      </w:r>
      <w:proofErr w:type="spellStart"/>
      <w:r>
        <w:rPr>
          <w:rFonts w:ascii="Times New Roman" w:hAnsi="Times New Roman"/>
          <w:sz w:val="24"/>
          <w:szCs w:val="24"/>
        </w:rPr>
        <w:t>dB</w:t>
      </w:r>
      <w:proofErr w:type="spellEnd"/>
      <w:r>
        <w:rPr>
          <w:rFonts w:ascii="Times New Roman" w:hAnsi="Times New Roman"/>
          <w:sz w:val="24"/>
          <w:szCs w:val="24"/>
        </w:rPr>
        <w:t xml:space="preserve"> olacaktır. Bu husus yüklenici tarafından yazılı olarak taahhüt edilecektir.</w:t>
      </w:r>
    </w:p>
    <w:p w:rsidR="0048329F" w:rsidRDefault="0048329F" w:rsidP="0048329F">
      <w:pPr>
        <w:pStyle w:val="DzMetin"/>
        <w:numPr>
          <w:ilvl w:val="3"/>
          <w:numId w:val="1"/>
        </w:numPr>
        <w:ind w:left="0" w:firstLine="0"/>
        <w:jc w:val="both"/>
        <w:rPr>
          <w:rFonts w:ascii="Times New Roman" w:hAnsi="Times New Roman"/>
          <w:b/>
          <w:sz w:val="24"/>
          <w:szCs w:val="24"/>
        </w:rPr>
      </w:pPr>
      <w:r>
        <w:rPr>
          <w:rFonts w:ascii="Times New Roman" w:hAnsi="Times New Roman"/>
          <w:b/>
          <w:sz w:val="24"/>
          <w:szCs w:val="24"/>
        </w:rPr>
        <w:t>Adresli Tip Yangın Alarm Butonu (Cam Kırmasız Sistem):</w:t>
      </w:r>
    </w:p>
    <w:p w:rsidR="0048329F" w:rsidRDefault="0048329F" w:rsidP="0048329F">
      <w:pPr>
        <w:pStyle w:val="DzMetin"/>
        <w:numPr>
          <w:ilvl w:val="4"/>
          <w:numId w:val="1"/>
        </w:numPr>
        <w:ind w:left="0" w:firstLine="0"/>
        <w:jc w:val="both"/>
        <w:rPr>
          <w:rFonts w:ascii="Times New Roman" w:hAnsi="Times New Roman"/>
          <w:sz w:val="24"/>
          <w:szCs w:val="24"/>
        </w:rPr>
      </w:pPr>
      <w:proofErr w:type="spellStart"/>
      <w:r>
        <w:rPr>
          <w:rFonts w:ascii="Times New Roman" w:hAnsi="Times New Roman"/>
          <w:sz w:val="24"/>
          <w:szCs w:val="24"/>
        </w:rPr>
        <w:t>Adreslenebilir</w:t>
      </w:r>
      <w:proofErr w:type="spellEnd"/>
      <w:r>
        <w:rPr>
          <w:rFonts w:ascii="Times New Roman" w:hAnsi="Times New Roman"/>
          <w:sz w:val="24"/>
          <w:szCs w:val="24"/>
        </w:rPr>
        <w:t xml:space="preserve"> özellikte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Butonlar idarenin </w:t>
      </w:r>
      <w:proofErr w:type="gramStart"/>
      <w:r>
        <w:rPr>
          <w:rFonts w:ascii="Times New Roman" w:hAnsi="Times New Roman"/>
          <w:sz w:val="24"/>
          <w:szCs w:val="24"/>
        </w:rPr>
        <w:t>envanterinde</w:t>
      </w:r>
      <w:proofErr w:type="gramEnd"/>
      <w:r>
        <w:rPr>
          <w:rFonts w:ascii="Times New Roman" w:hAnsi="Times New Roman"/>
          <w:sz w:val="24"/>
          <w:szCs w:val="24"/>
        </w:rPr>
        <w:t xml:space="preserve"> mevcut akıllı adresli yangın algılama paneli ile uyumlu olmalı ve entegre olarak çalışacak nitelikte olacaktır. Projede belirtilen sayıda ve belirlenen bölgelere yüklenici firma tarafından montajı yapılacaktır.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Akıllı adresli kısa devre </w:t>
      </w:r>
      <w:proofErr w:type="spellStart"/>
      <w:r>
        <w:rPr>
          <w:rFonts w:ascii="Times New Roman" w:hAnsi="Times New Roman"/>
          <w:sz w:val="24"/>
          <w:szCs w:val="24"/>
        </w:rPr>
        <w:t>izolatörlü</w:t>
      </w:r>
      <w:proofErr w:type="spellEnd"/>
      <w:r>
        <w:rPr>
          <w:rFonts w:ascii="Times New Roman" w:hAnsi="Times New Roman"/>
          <w:sz w:val="24"/>
          <w:szCs w:val="24"/>
        </w:rPr>
        <w:t xml:space="preserve"> </w:t>
      </w:r>
      <w:proofErr w:type="spellStart"/>
      <w:r>
        <w:rPr>
          <w:rFonts w:ascii="Times New Roman" w:hAnsi="Times New Roman"/>
          <w:sz w:val="24"/>
          <w:szCs w:val="24"/>
        </w:rPr>
        <w:t>resetlenebilir</w:t>
      </w:r>
      <w:proofErr w:type="spellEnd"/>
      <w:r>
        <w:rPr>
          <w:rFonts w:ascii="Times New Roman" w:hAnsi="Times New Roman"/>
          <w:sz w:val="24"/>
          <w:szCs w:val="24"/>
        </w:rPr>
        <w:t xml:space="preserve"> yangın alarm butonu, sistemde manuel ikaz elemanı ve kısa devre izolatörü olarak çalışacaktır. Mikro işlemci kontrollü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EN 54-11 / EN 54-17 Standardına uygun olarak üretilmiş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Akıllı adresli yangın alarm butonuna farklı olay türleri ve bypass özelliği tanımlanabilecektir. Bu sayede özellik atanmış yangın alarm butonundan gelen sinyalle istenilen çıkış cihazının (siren, röle vb.) gecikmesi iptal edilerek hemen çalışması sağlanabilecektir. Akıllı adresli yangın alarm butonuna en az 40 karakter projeye uygun mahal ismi tanımlanabilecektir.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Akıllı adresli yangın alarm butonu iki adet LED’e sahip olacaktır. Butonun üzerindeki kırmızı renkli </w:t>
      </w:r>
      <w:proofErr w:type="spellStart"/>
      <w:r>
        <w:rPr>
          <w:rFonts w:ascii="Times New Roman" w:hAnsi="Times New Roman"/>
          <w:sz w:val="24"/>
          <w:szCs w:val="24"/>
        </w:rPr>
        <w:t>Led</w:t>
      </w:r>
      <w:proofErr w:type="spellEnd"/>
      <w:r>
        <w:rPr>
          <w:rFonts w:ascii="Times New Roman" w:hAnsi="Times New Roman"/>
          <w:sz w:val="24"/>
          <w:szCs w:val="24"/>
        </w:rPr>
        <w:t xml:space="preserve">, butonun santral tarafından çevrim hattı üzerinden sorgulanması veya elle aktive edilerek alarm durumuna geçmesi ile yanacaktır. </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lastRenderedPageBreak/>
        <w:t>Çevrim hattında oluşabilecek kısa devre durumunda, buton içerisindeki kısa devre izolatörü kendiliğinden aktif duruma geçecek ve buton üzerindeki sarı renkli LED yanacaktır. Kısa devre durumu ortadan kaldırıldığında ise izolatör otomatik olarak devreden çıkacak ve sarı renkli LED sönecektir.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Üzerindeki plastik bölgeye basılarak aktive olacaktır.</w:t>
      </w:r>
    </w:p>
    <w:p w:rsidR="0048329F" w:rsidRDefault="0048329F" w:rsidP="0048329F">
      <w:pPr>
        <w:pStyle w:val="DzMetin"/>
        <w:numPr>
          <w:ilvl w:val="4"/>
          <w:numId w:val="1"/>
        </w:numPr>
        <w:ind w:left="0" w:firstLine="0"/>
        <w:jc w:val="both"/>
        <w:rPr>
          <w:rFonts w:ascii="Times New Roman" w:hAnsi="Times New Roman"/>
          <w:sz w:val="24"/>
          <w:szCs w:val="24"/>
        </w:rPr>
      </w:pPr>
      <w:proofErr w:type="spellStart"/>
      <w:r>
        <w:rPr>
          <w:rFonts w:ascii="Times New Roman" w:hAnsi="Times New Roman"/>
          <w:sz w:val="24"/>
          <w:szCs w:val="24"/>
        </w:rPr>
        <w:t>Resetlenebilir</w:t>
      </w:r>
      <w:proofErr w:type="spellEnd"/>
      <w:r>
        <w:rPr>
          <w:rFonts w:ascii="Times New Roman" w:hAnsi="Times New Roman"/>
          <w:sz w:val="24"/>
          <w:szCs w:val="24"/>
        </w:rPr>
        <w:t xml:space="preserve"> özellikte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Dikdörtgen veya kare biçiminde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Rengi </w:t>
      </w:r>
      <w:r>
        <w:rPr>
          <w:rFonts w:ascii="Times New Roman" w:hAnsi="Times New Roman"/>
          <w:b/>
          <w:sz w:val="24"/>
          <w:szCs w:val="24"/>
        </w:rPr>
        <w:t>kırmızı</w:t>
      </w:r>
      <w:r>
        <w:rPr>
          <w:rFonts w:ascii="Times New Roman" w:hAnsi="Times New Roman"/>
          <w:sz w:val="24"/>
          <w:szCs w:val="24"/>
        </w:rPr>
        <w:t xml:space="preserve"> olacaktır.</w:t>
      </w:r>
    </w:p>
    <w:p w:rsidR="0048329F" w:rsidRDefault="0048329F" w:rsidP="0048329F">
      <w:pPr>
        <w:pStyle w:val="DzMetin"/>
        <w:numPr>
          <w:ilvl w:val="4"/>
          <w:numId w:val="1"/>
        </w:numPr>
        <w:ind w:left="0" w:firstLine="0"/>
        <w:jc w:val="both"/>
        <w:rPr>
          <w:rFonts w:ascii="Times New Roman" w:hAnsi="Times New Roman"/>
          <w:sz w:val="24"/>
          <w:szCs w:val="24"/>
        </w:rPr>
      </w:pPr>
      <w:proofErr w:type="spellStart"/>
      <w:r>
        <w:rPr>
          <w:rFonts w:ascii="Times New Roman" w:hAnsi="Times New Roman"/>
          <w:sz w:val="24"/>
          <w:szCs w:val="24"/>
        </w:rPr>
        <w:t>Termoplastik</w:t>
      </w:r>
      <w:proofErr w:type="spellEnd"/>
      <w:r>
        <w:rPr>
          <w:rFonts w:ascii="Times New Roman" w:hAnsi="Times New Roman"/>
          <w:sz w:val="24"/>
          <w:szCs w:val="24"/>
        </w:rPr>
        <w:t xml:space="preserve"> malzemeden imal edilmiş olacaktır. Bu husus yüklenici tarafından yazılı olarak taahhüt edilecektir.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Sıva üstü monte edilebilir özellikte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Harici besleme gerektirmeyip çevrimden beslenecektir.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En az, -10 (eksi on) ile +50 (artı elli) ºC sıcaklık aralığında çalışacaktır. Bu husus yüklenici tarafından yazılı olarak taahhüt edilecektir.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En az, %95 (yüzde doksan beş)’e kadar bağıl nem oranlı ortamlarda çalışacaktır. Bu husus yüklenici tarafından yazılı olarak taahhüt edilecektir.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Beraberinde montaj kasası verilecektir.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TS EN 54-11 standardına uygun olacaktır. Bu husus yüklenici tarafından belgelendirilecektir.</w:t>
      </w:r>
    </w:p>
    <w:p w:rsidR="0048329F" w:rsidRDefault="0048329F" w:rsidP="0048329F">
      <w:pPr>
        <w:pStyle w:val="DzMetin"/>
        <w:numPr>
          <w:ilvl w:val="3"/>
          <w:numId w:val="1"/>
        </w:numPr>
        <w:ind w:left="0" w:firstLine="0"/>
        <w:jc w:val="both"/>
        <w:rPr>
          <w:rFonts w:ascii="Times New Roman" w:hAnsi="Times New Roman"/>
          <w:b/>
          <w:sz w:val="24"/>
          <w:szCs w:val="24"/>
        </w:rPr>
      </w:pPr>
      <w:r>
        <w:rPr>
          <w:rFonts w:ascii="Times New Roman" w:hAnsi="Times New Roman"/>
          <w:b/>
          <w:sz w:val="24"/>
          <w:szCs w:val="24"/>
        </w:rPr>
        <w:t xml:space="preserve">SLCU </w:t>
      </w:r>
      <w:proofErr w:type="spellStart"/>
      <w:r>
        <w:rPr>
          <w:rFonts w:ascii="Times New Roman" w:hAnsi="Times New Roman"/>
          <w:b/>
          <w:sz w:val="24"/>
          <w:szCs w:val="24"/>
        </w:rPr>
        <w:t>Loop</w:t>
      </w:r>
      <w:proofErr w:type="spellEnd"/>
      <w:r>
        <w:rPr>
          <w:rFonts w:ascii="Times New Roman" w:hAnsi="Times New Roman"/>
          <w:b/>
          <w:sz w:val="24"/>
          <w:szCs w:val="24"/>
        </w:rPr>
        <w:t xml:space="preserve"> Kartı:</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ML 1258 NP </w:t>
      </w:r>
      <w:proofErr w:type="spellStart"/>
      <w:r>
        <w:rPr>
          <w:rFonts w:ascii="Times New Roman" w:hAnsi="Times New Roman"/>
          <w:sz w:val="24"/>
          <w:szCs w:val="24"/>
        </w:rPr>
        <w:t>Maxlogic</w:t>
      </w:r>
      <w:proofErr w:type="spellEnd"/>
      <w:r>
        <w:rPr>
          <w:rFonts w:ascii="Times New Roman" w:hAnsi="Times New Roman"/>
          <w:sz w:val="24"/>
          <w:szCs w:val="24"/>
        </w:rPr>
        <w:t xml:space="preserve"> Yangın Algılama ve İhbar Paneli içinde </w:t>
      </w:r>
      <w:proofErr w:type="spellStart"/>
      <w:r>
        <w:rPr>
          <w:rFonts w:ascii="Times New Roman" w:hAnsi="Times New Roman"/>
          <w:sz w:val="24"/>
          <w:szCs w:val="24"/>
        </w:rPr>
        <w:t>loop</w:t>
      </w:r>
      <w:proofErr w:type="spellEnd"/>
      <w:r>
        <w:rPr>
          <w:rFonts w:ascii="Times New Roman" w:hAnsi="Times New Roman"/>
          <w:sz w:val="24"/>
          <w:szCs w:val="24"/>
        </w:rPr>
        <w:t xml:space="preserve"> döngüsü (Panelin bağlanacak olan saha elemanlarıyla iletişimini sağlayan çevrim kontrolü) için kullanılacak tipte olacaktır. Projede belirtilen sayıda ve belirlenen OYAİS paneline yüklenici firma tarafından montajı yapılacaktır.</w:t>
      </w:r>
    </w:p>
    <w:p w:rsidR="0048329F" w:rsidRDefault="0048329F" w:rsidP="0048329F">
      <w:pPr>
        <w:pStyle w:val="DzMetin"/>
        <w:numPr>
          <w:ilvl w:val="2"/>
          <w:numId w:val="1"/>
        </w:numPr>
        <w:ind w:left="0" w:firstLine="0"/>
        <w:jc w:val="both"/>
        <w:rPr>
          <w:rFonts w:ascii="Times New Roman" w:hAnsi="Times New Roman"/>
          <w:b/>
          <w:bCs/>
          <w:sz w:val="24"/>
          <w:szCs w:val="24"/>
        </w:rPr>
      </w:pPr>
      <w:r>
        <w:rPr>
          <w:rFonts w:ascii="Times New Roman" w:hAnsi="Times New Roman"/>
          <w:b/>
          <w:bCs/>
          <w:sz w:val="24"/>
          <w:szCs w:val="24"/>
        </w:rPr>
        <w:t>Müşterek Malzemeler:</w:t>
      </w:r>
    </w:p>
    <w:p w:rsidR="0048329F" w:rsidRDefault="0048329F" w:rsidP="0048329F">
      <w:pPr>
        <w:pStyle w:val="DzMetin"/>
        <w:numPr>
          <w:ilvl w:val="3"/>
          <w:numId w:val="1"/>
        </w:numPr>
        <w:ind w:left="0" w:firstLine="0"/>
        <w:jc w:val="both"/>
        <w:rPr>
          <w:rFonts w:ascii="Times New Roman" w:hAnsi="Times New Roman"/>
          <w:b/>
          <w:sz w:val="24"/>
          <w:szCs w:val="24"/>
        </w:rPr>
      </w:pPr>
      <w:r>
        <w:rPr>
          <w:rFonts w:ascii="Times New Roman" w:hAnsi="Times New Roman"/>
          <w:b/>
          <w:sz w:val="24"/>
          <w:szCs w:val="24"/>
        </w:rPr>
        <w:t>Kablo Kanalı (25x16 mm)</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Kapaklı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Kapağı kanala komple geçmeli kızaklı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Rengi</w:t>
      </w:r>
      <w:r>
        <w:rPr>
          <w:rFonts w:ascii="Times New Roman" w:hAnsi="Times New Roman"/>
          <w:b/>
          <w:sz w:val="24"/>
          <w:szCs w:val="24"/>
        </w:rPr>
        <w:t xml:space="preserve"> beyaz</w:t>
      </w:r>
      <w:r>
        <w:rPr>
          <w:rFonts w:ascii="Times New Roman" w:hAnsi="Times New Roman"/>
          <w:sz w:val="24"/>
          <w:szCs w:val="24"/>
        </w:rPr>
        <w:t xml:space="preserve"> olacaktır. Dekorasyonun bozulmasının istenilmediği bölgelerde idarenin belirleyeceği renkte olacak ve miktarda değişiklik yapılabilecektir.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Anma ölçüleri </w:t>
      </w:r>
      <w:r>
        <w:rPr>
          <w:rFonts w:ascii="Times New Roman" w:hAnsi="Times New Roman"/>
          <w:b/>
          <w:sz w:val="24"/>
          <w:szCs w:val="24"/>
        </w:rPr>
        <w:t>25x16 mm</w:t>
      </w:r>
      <w:r>
        <w:rPr>
          <w:rFonts w:ascii="Times New Roman" w:hAnsi="Times New Roman"/>
          <w:sz w:val="24"/>
          <w:szCs w:val="24"/>
        </w:rPr>
        <w:t xml:space="preserve"> olacaktır.</w:t>
      </w:r>
    </w:p>
    <w:p w:rsidR="0048329F" w:rsidRDefault="0048329F" w:rsidP="0048329F">
      <w:pPr>
        <w:pStyle w:val="DzMetin"/>
        <w:numPr>
          <w:ilvl w:val="3"/>
          <w:numId w:val="1"/>
        </w:numPr>
        <w:ind w:left="0" w:firstLine="0"/>
        <w:jc w:val="both"/>
        <w:rPr>
          <w:rFonts w:ascii="Times New Roman" w:hAnsi="Times New Roman"/>
          <w:b/>
          <w:sz w:val="24"/>
          <w:szCs w:val="24"/>
        </w:rPr>
      </w:pPr>
      <w:r>
        <w:rPr>
          <w:rFonts w:ascii="Times New Roman" w:hAnsi="Times New Roman"/>
          <w:b/>
          <w:sz w:val="24"/>
          <w:szCs w:val="24"/>
        </w:rPr>
        <w:tab/>
        <w:t>Yangın Tesisat Kablosu:</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Yangın tesisat kablosunun kesiti 2x2x0.8 mm² (milimetre kare)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Dış kılıfı KIRMIZI renkte olacaktır. DIN VDE 0815 standardına uygun olduğunu gösteren ibare ve/veya sembol bulunacaktır. </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Çalışma sıcaklığı en az -10 (eksi on) ºC ile +50 (artı elli) ºC aralığında olacaktır. Bu husus, yüklenici tarafından yazılı olarak taahhüt edilecektir. </w:t>
      </w:r>
    </w:p>
    <w:p w:rsidR="0048329F" w:rsidRDefault="0048329F" w:rsidP="0048329F">
      <w:pPr>
        <w:pStyle w:val="DzMetin"/>
        <w:numPr>
          <w:ilvl w:val="4"/>
          <w:numId w:val="1"/>
        </w:numPr>
        <w:ind w:left="0" w:firstLine="0"/>
        <w:jc w:val="both"/>
        <w:rPr>
          <w:rFonts w:ascii="Times New Roman" w:hAnsi="Times New Roman"/>
          <w:sz w:val="24"/>
          <w:szCs w:val="24"/>
        </w:rPr>
      </w:pPr>
      <w:proofErr w:type="spellStart"/>
      <w:r>
        <w:rPr>
          <w:rFonts w:ascii="Times New Roman" w:hAnsi="Times New Roman"/>
          <w:sz w:val="24"/>
          <w:szCs w:val="24"/>
        </w:rPr>
        <w:t>Perleri</w:t>
      </w:r>
      <w:proofErr w:type="spellEnd"/>
      <w:r>
        <w:rPr>
          <w:rFonts w:ascii="Times New Roman" w:hAnsi="Times New Roman"/>
          <w:sz w:val="24"/>
          <w:szCs w:val="24"/>
        </w:rPr>
        <w:t xml:space="preserve"> bükülü olacaktır.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PVC damar </w:t>
      </w:r>
      <w:proofErr w:type="gramStart"/>
      <w:r>
        <w:rPr>
          <w:rFonts w:ascii="Times New Roman" w:hAnsi="Times New Roman"/>
          <w:sz w:val="24"/>
          <w:szCs w:val="24"/>
        </w:rPr>
        <w:t>izolasyonlu</w:t>
      </w:r>
      <w:proofErr w:type="gramEnd"/>
      <w:r>
        <w:rPr>
          <w:rFonts w:ascii="Times New Roman" w:hAnsi="Times New Roman"/>
          <w:sz w:val="24"/>
          <w:szCs w:val="24"/>
        </w:rPr>
        <w:t xml:space="preserve"> olacaktır. Bu husus, yüklenici tarafından yazılı olarak taahhüt edilecektir. </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 xml:space="preserve">Dış kılıfı PVC ve alev yaymayan ve </w:t>
      </w:r>
      <w:r>
        <w:rPr>
          <w:rStyle w:val="FontStyle35"/>
          <w:rFonts w:ascii="Times New Roman" w:hAnsi="Times New Roman"/>
          <w:sz w:val="24"/>
          <w:szCs w:val="24"/>
        </w:rPr>
        <w:t xml:space="preserve">halojen </w:t>
      </w:r>
      <w:proofErr w:type="spellStart"/>
      <w:r>
        <w:rPr>
          <w:rStyle w:val="FontStyle35"/>
          <w:rFonts w:ascii="Times New Roman" w:hAnsi="Times New Roman"/>
          <w:sz w:val="24"/>
          <w:szCs w:val="24"/>
        </w:rPr>
        <w:t>free</w:t>
      </w:r>
      <w:proofErr w:type="spellEnd"/>
      <w:r>
        <w:rPr>
          <w:rFonts w:ascii="Times New Roman" w:hAnsi="Times New Roman"/>
          <w:sz w:val="24"/>
          <w:szCs w:val="24"/>
        </w:rPr>
        <w:t xml:space="preserve"> olacaktır. Bu husus yüklenici tarafından yazılı olarak taahhüt edilecektir. </w:t>
      </w:r>
    </w:p>
    <w:p w:rsidR="0048329F" w:rsidRDefault="0048329F" w:rsidP="0048329F">
      <w:pPr>
        <w:pStyle w:val="DzMetin"/>
        <w:numPr>
          <w:ilvl w:val="3"/>
          <w:numId w:val="1"/>
        </w:numPr>
        <w:ind w:left="0" w:firstLine="0"/>
        <w:jc w:val="both"/>
        <w:rPr>
          <w:rFonts w:ascii="Times New Roman" w:hAnsi="Times New Roman"/>
          <w:b/>
          <w:sz w:val="24"/>
          <w:szCs w:val="24"/>
        </w:rPr>
      </w:pPr>
      <w:r>
        <w:rPr>
          <w:rFonts w:ascii="Times New Roman" w:hAnsi="Times New Roman"/>
          <w:b/>
          <w:sz w:val="24"/>
          <w:szCs w:val="24"/>
        </w:rPr>
        <w:t>Panel Yazılımı:</w:t>
      </w:r>
    </w:p>
    <w:p w:rsidR="0048329F" w:rsidRDefault="0048329F" w:rsidP="0048329F">
      <w:pPr>
        <w:pStyle w:val="DzMetin"/>
        <w:numPr>
          <w:ilvl w:val="4"/>
          <w:numId w:val="1"/>
        </w:numPr>
        <w:ind w:left="0" w:firstLine="0"/>
        <w:jc w:val="both"/>
        <w:rPr>
          <w:rFonts w:ascii="Times New Roman" w:hAnsi="Times New Roman"/>
          <w:color w:val="0000FF"/>
          <w:sz w:val="24"/>
          <w:szCs w:val="24"/>
        </w:rPr>
      </w:pPr>
      <w:r>
        <w:rPr>
          <w:rFonts w:ascii="Times New Roman" w:hAnsi="Times New Roman"/>
          <w:sz w:val="24"/>
          <w:szCs w:val="24"/>
        </w:rPr>
        <w:t xml:space="preserve">İdarenin </w:t>
      </w:r>
      <w:proofErr w:type="gramStart"/>
      <w:r>
        <w:rPr>
          <w:rFonts w:ascii="Times New Roman" w:hAnsi="Times New Roman"/>
          <w:sz w:val="24"/>
          <w:szCs w:val="24"/>
        </w:rPr>
        <w:t>envanterinde</w:t>
      </w:r>
      <w:proofErr w:type="gramEnd"/>
      <w:r>
        <w:rPr>
          <w:rFonts w:ascii="Times New Roman" w:hAnsi="Times New Roman"/>
          <w:sz w:val="24"/>
          <w:szCs w:val="24"/>
        </w:rPr>
        <w:t xml:space="preserve"> </w:t>
      </w:r>
      <w:r>
        <w:rPr>
          <w:rStyle w:val="FontStyle35"/>
          <w:rFonts w:ascii="Times New Roman" w:hAnsi="Times New Roman"/>
          <w:sz w:val="24"/>
          <w:szCs w:val="24"/>
        </w:rPr>
        <w:t xml:space="preserve">MAXLOGIC ML-1258 NP Akıllı Adresli Yangın Algılama ve İhbar Paneli uzak izleme ve yönetim yazılımı, altyapı tesis edildikten sonra sistemi devreye alma aşamasında yüklenici firma tarafından yüklenecektir. OYAİS paneli ile mevcut kontrol edilen bölgeler </w:t>
      </w:r>
      <w:proofErr w:type="gramStart"/>
      <w:r>
        <w:rPr>
          <w:rStyle w:val="FontStyle35"/>
          <w:rFonts w:ascii="Times New Roman" w:hAnsi="Times New Roman"/>
          <w:sz w:val="24"/>
          <w:szCs w:val="24"/>
        </w:rPr>
        <w:t>dahil</w:t>
      </w:r>
      <w:proofErr w:type="gramEnd"/>
      <w:r>
        <w:rPr>
          <w:rStyle w:val="FontStyle35"/>
          <w:rFonts w:ascii="Times New Roman" w:hAnsi="Times New Roman"/>
          <w:sz w:val="24"/>
          <w:szCs w:val="24"/>
        </w:rPr>
        <w:t xml:space="preserve"> olmak üzere yeni tesis edilen bina, tümüyle bilgisayar kontrollü yangın algılama sistemiyle kontrol edilebilecek yazılıma sahip olacaktır. Panel konfigürasyonları yüklenici firma tarafından </w:t>
      </w:r>
      <w:proofErr w:type="gramStart"/>
      <w:r>
        <w:rPr>
          <w:rStyle w:val="FontStyle35"/>
          <w:rFonts w:ascii="Times New Roman" w:hAnsi="Times New Roman"/>
          <w:sz w:val="24"/>
          <w:szCs w:val="24"/>
        </w:rPr>
        <w:t>entegrasyon</w:t>
      </w:r>
      <w:proofErr w:type="gramEnd"/>
      <w:r>
        <w:rPr>
          <w:rStyle w:val="FontStyle35"/>
          <w:rFonts w:ascii="Times New Roman" w:hAnsi="Times New Roman"/>
          <w:sz w:val="24"/>
          <w:szCs w:val="24"/>
        </w:rPr>
        <w:t xml:space="preserve"> sonrası sağlanacaktır. Yangın algılama ve ihbar sistemindeki yangın ve hata olaylarını grafiksel olarak kontrol edebilme amacı ile bilgisayarlara yüklenecek olan yazılımdaki teknolojik değişikliklere, güvenlik </w:t>
      </w:r>
      <w:r>
        <w:rPr>
          <w:rStyle w:val="FontStyle35"/>
          <w:rFonts w:ascii="Times New Roman" w:hAnsi="Times New Roman"/>
          <w:sz w:val="24"/>
          <w:szCs w:val="24"/>
        </w:rPr>
        <w:lastRenderedPageBreak/>
        <w:t xml:space="preserve">artırımlarına göre </w:t>
      </w:r>
      <w:proofErr w:type="gramStart"/>
      <w:r>
        <w:rPr>
          <w:rStyle w:val="FontStyle35"/>
          <w:rFonts w:ascii="Times New Roman" w:hAnsi="Times New Roman"/>
          <w:sz w:val="24"/>
          <w:szCs w:val="24"/>
        </w:rPr>
        <w:t>versiyon</w:t>
      </w:r>
      <w:proofErr w:type="gramEnd"/>
      <w:r>
        <w:rPr>
          <w:rStyle w:val="FontStyle35"/>
          <w:rFonts w:ascii="Times New Roman" w:hAnsi="Times New Roman"/>
          <w:sz w:val="24"/>
          <w:szCs w:val="24"/>
        </w:rPr>
        <w:t xml:space="preserve"> değişikliği nedeniyle yapılan yenilikler sistemin izlendiği bilgisayar ve panellere yüklenici firma tarafından yüklenecek ve yüklenici firma bu konuda taahhüt verecektir.</w:t>
      </w:r>
    </w:p>
    <w:p w:rsidR="0048329F" w:rsidRDefault="0048329F" w:rsidP="0048329F">
      <w:pPr>
        <w:pStyle w:val="DzMetin"/>
        <w:numPr>
          <w:ilvl w:val="4"/>
          <w:numId w:val="1"/>
        </w:numPr>
        <w:ind w:left="0" w:firstLine="0"/>
        <w:jc w:val="both"/>
        <w:rPr>
          <w:rFonts w:ascii="Times New Roman" w:hAnsi="Times New Roman"/>
          <w:sz w:val="24"/>
          <w:szCs w:val="24"/>
        </w:rPr>
      </w:pPr>
      <w:r>
        <w:rPr>
          <w:rFonts w:ascii="Times New Roman" w:hAnsi="Times New Roman"/>
          <w:sz w:val="24"/>
          <w:szCs w:val="24"/>
        </w:rPr>
        <w:t>Yazılım şifreleri yüklenici tarafından idareye verilecektir.</w:t>
      </w:r>
    </w:p>
    <w:p w:rsidR="0048329F" w:rsidRDefault="0048329F" w:rsidP="0048329F">
      <w:pPr>
        <w:pStyle w:val="DzMetin"/>
        <w:numPr>
          <w:ilvl w:val="4"/>
          <w:numId w:val="1"/>
        </w:numPr>
        <w:ind w:left="0" w:firstLine="0"/>
        <w:jc w:val="both"/>
        <w:rPr>
          <w:rStyle w:val="FontStyle35"/>
          <w:rFonts w:ascii="Times New Roman" w:hAnsi="Times New Roman"/>
          <w:sz w:val="24"/>
          <w:szCs w:val="24"/>
        </w:rPr>
      </w:pPr>
      <w:r>
        <w:rPr>
          <w:rStyle w:val="FontStyle35"/>
          <w:rFonts w:ascii="Times New Roman" w:hAnsi="Times New Roman"/>
          <w:sz w:val="24"/>
          <w:szCs w:val="24"/>
        </w:rPr>
        <w:t xml:space="preserve"> Sistemdeki teknolojik değişikliklere, güvenlik artırımlarına göre </w:t>
      </w:r>
      <w:proofErr w:type="gramStart"/>
      <w:r>
        <w:rPr>
          <w:rStyle w:val="FontStyle35"/>
          <w:rFonts w:ascii="Times New Roman" w:hAnsi="Times New Roman"/>
          <w:sz w:val="24"/>
          <w:szCs w:val="24"/>
        </w:rPr>
        <w:t>versiyon</w:t>
      </w:r>
      <w:proofErr w:type="gramEnd"/>
      <w:r>
        <w:rPr>
          <w:rStyle w:val="FontStyle35"/>
          <w:rFonts w:ascii="Times New Roman" w:hAnsi="Times New Roman"/>
          <w:sz w:val="24"/>
          <w:szCs w:val="24"/>
        </w:rPr>
        <w:t xml:space="preserve"> değişikliği nedeniyle yapılan yenilikler sistemin izlendiği bilgisayar ve </w:t>
      </w:r>
      <w:proofErr w:type="spellStart"/>
      <w:r>
        <w:rPr>
          <w:rStyle w:val="FontStyle35"/>
          <w:rFonts w:ascii="Times New Roman" w:hAnsi="Times New Roman"/>
          <w:sz w:val="24"/>
          <w:szCs w:val="24"/>
        </w:rPr>
        <w:t>panallere</w:t>
      </w:r>
      <w:proofErr w:type="spellEnd"/>
      <w:r>
        <w:rPr>
          <w:rStyle w:val="FontStyle35"/>
          <w:rFonts w:ascii="Times New Roman" w:hAnsi="Times New Roman"/>
          <w:sz w:val="24"/>
          <w:szCs w:val="24"/>
        </w:rPr>
        <w:t xml:space="preserve"> yüklenici firma tarafından yüklenecek ve yüklenici firma bu konuda taahhüt verecektir. Yüklenici firma, idare tarafından gösterilecek olan bilgisayarlara mevcut panelin kontrol edilebildiği yazılımları yükleyecek ve bina yapısına uygun olarak idare tarafından onaylanan senaryolar yazacak, sistem devreye alınacaktır.</w:t>
      </w:r>
    </w:p>
    <w:p w:rsidR="0048329F" w:rsidRDefault="0048329F" w:rsidP="0048329F">
      <w:pPr>
        <w:pStyle w:val="DzMetin"/>
        <w:numPr>
          <w:ilvl w:val="3"/>
          <w:numId w:val="1"/>
        </w:numPr>
        <w:ind w:left="0" w:firstLine="0"/>
        <w:jc w:val="both"/>
        <w:rPr>
          <w:b/>
        </w:rPr>
      </w:pPr>
      <w:r>
        <w:rPr>
          <w:rFonts w:ascii="Times New Roman" w:hAnsi="Times New Roman"/>
          <w:b/>
          <w:sz w:val="24"/>
          <w:szCs w:val="24"/>
        </w:rPr>
        <w:t>Spiral Boru (1</w:t>
      </w:r>
      <w:r>
        <w:rPr>
          <w:rFonts w:ascii="Times New Roman" w:hAnsi="Times New Roman"/>
          <w:sz w:val="24"/>
          <w:szCs w:val="24"/>
        </w:rPr>
        <w:t>4</w:t>
      </w:r>
      <w:r>
        <w:rPr>
          <w:rFonts w:ascii="Times New Roman" w:hAnsi="Times New Roman"/>
          <w:b/>
          <w:sz w:val="24"/>
          <w:szCs w:val="24"/>
        </w:rPr>
        <w:t xml:space="preserve"> milimetre çap PVC):</w:t>
      </w:r>
    </w:p>
    <w:p w:rsidR="0048329F" w:rsidRDefault="0048329F" w:rsidP="0048329F">
      <w:pPr>
        <w:pStyle w:val="DzMetin"/>
        <w:numPr>
          <w:ilvl w:val="4"/>
          <w:numId w:val="1"/>
        </w:numPr>
        <w:ind w:left="0" w:firstLine="0"/>
        <w:jc w:val="both"/>
        <w:rPr>
          <w:rFonts w:ascii="Times New Roman" w:hAnsi="Times New Roman"/>
          <w:sz w:val="24"/>
          <w:szCs w:val="24"/>
        </w:rPr>
      </w:pPr>
      <w:r>
        <w:rPr>
          <w:rStyle w:val="FontStyle35"/>
          <w:rFonts w:ascii="Times New Roman" w:hAnsi="Times New Roman"/>
          <w:sz w:val="24"/>
          <w:szCs w:val="24"/>
        </w:rPr>
        <w:t xml:space="preserve">Alev yaymaz, halojen </w:t>
      </w:r>
      <w:proofErr w:type="spellStart"/>
      <w:r>
        <w:rPr>
          <w:rStyle w:val="FontStyle35"/>
          <w:rFonts w:ascii="Times New Roman" w:hAnsi="Times New Roman"/>
          <w:sz w:val="24"/>
          <w:szCs w:val="24"/>
        </w:rPr>
        <w:t>free</w:t>
      </w:r>
      <w:proofErr w:type="spellEnd"/>
      <w:r>
        <w:rPr>
          <w:rStyle w:val="FontStyle35"/>
          <w:rFonts w:ascii="Times New Roman" w:hAnsi="Times New Roman"/>
          <w:sz w:val="24"/>
          <w:szCs w:val="24"/>
        </w:rPr>
        <w:t xml:space="preserve">, iç çapı: 14.40 milimetre, dış çapı: 18.50 milimetre, </w:t>
      </w:r>
      <w:proofErr w:type="spellStart"/>
      <w:r>
        <w:rPr>
          <w:rStyle w:val="FontStyle35"/>
          <w:rFonts w:ascii="Times New Roman" w:hAnsi="Times New Roman"/>
          <w:sz w:val="24"/>
          <w:szCs w:val="24"/>
        </w:rPr>
        <w:t>polyamid</w:t>
      </w:r>
      <w:proofErr w:type="spellEnd"/>
      <w:r>
        <w:rPr>
          <w:rStyle w:val="FontStyle35"/>
          <w:rFonts w:ascii="Times New Roman" w:hAnsi="Times New Roman"/>
          <w:sz w:val="24"/>
          <w:szCs w:val="24"/>
        </w:rPr>
        <w:t xml:space="preserve"> spiral boru olacaktır. </w:t>
      </w:r>
      <w:r>
        <w:rPr>
          <w:rFonts w:ascii="Times New Roman" w:hAnsi="Times New Roman"/>
          <w:sz w:val="24"/>
          <w:szCs w:val="24"/>
        </w:rPr>
        <w:t>Projede belirtilen metrajda ve belirlenen bölgelere yüklenici firma tarafından montajı yapılacaktır.</w:t>
      </w:r>
    </w:p>
    <w:p w:rsidR="0048329F" w:rsidRDefault="0048329F" w:rsidP="0048329F">
      <w:pPr>
        <w:pStyle w:val="DzMetin"/>
        <w:jc w:val="both"/>
        <w:rPr>
          <w:rFonts w:ascii="Times New Roman" w:hAnsi="Times New Roman"/>
          <w:b/>
          <w:sz w:val="24"/>
          <w:szCs w:val="24"/>
        </w:rPr>
      </w:pPr>
      <w:r>
        <w:rPr>
          <w:rFonts w:ascii="Times New Roman" w:hAnsi="Times New Roman"/>
          <w:b/>
          <w:sz w:val="24"/>
          <w:szCs w:val="24"/>
        </w:rPr>
        <w:t>3.2.2.7.Plastik Kaplamalı Çelik Spiral:</w:t>
      </w:r>
    </w:p>
    <w:p w:rsidR="0048329F" w:rsidRDefault="0048329F" w:rsidP="0048329F">
      <w:pPr>
        <w:pStyle w:val="DzMetin"/>
        <w:jc w:val="both"/>
        <w:rPr>
          <w:rFonts w:ascii="Times New Roman" w:hAnsi="Times New Roman"/>
          <w:sz w:val="24"/>
          <w:szCs w:val="24"/>
        </w:rPr>
      </w:pPr>
      <w:r>
        <w:rPr>
          <w:rStyle w:val="FontStyle35"/>
          <w:rFonts w:ascii="Times New Roman" w:hAnsi="Times New Roman"/>
          <w:b/>
          <w:sz w:val="24"/>
          <w:szCs w:val="24"/>
        </w:rPr>
        <w:t>3.2.2.7.1.</w:t>
      </w:r>
      <w:r>
        <w:rPr>
          <w:rStyle w:val="FontStyle35"/>
          <w:rFonts w:ascii="Times New Roman" w:hAnsi="Times New Roman"/>
          <w:sz w:val="24"/>
          <w:szCs w:val="24"/>
        </w:rPr>
        <w:t xml:space="preserve"> Alev yaymaz, halojen </w:t>
      </w:r>
      <w:proofErr w:type="spellStart"/>
      <w:r>
        <w:rPr>
          <w:rStyle w:val="FontStyle35"/>
          <w:rFonts w:ascii="Times New Roman" w:hAnsi="Times New Roman"/>
          <w:sz w:val="24"/>
          <w:szCs w:val="24"/>
        </w:rPr>
        <w:t>free</w:t>
      </w:r>
      <w:proofErr w:type="spellEnd"/>
      <w:r>
        <w:rPr>
          <w:rStyle w:val="FontStyle35"/>
          <w:rFonts w:ascii="Times New Roman" w:hAnsi="Times New Roman"/>
          <w:sz w:val="24"/>
          <w:szCs w:val="24"/>
        </w:rPr>
        <w:t xml:space="preserve">, iç çapı: 14.40 milimetre, dış çapı: 18.50 milimetre, plastik kaplamalı çelik spiral boru olacaktır. </w:t>
      </w:r>
      <w:r>
        <w:rPr>
          <w:rFonts w:ascii="Times New Roman" w:hAnsi="Times New Roman"/>
          <w:sz w:val="24"/>
          <w:szCs w:val="24"/>
        </w:rPr>
        <w:t>Projede belirtilen metrajda ve belirlenen bölgelere yüklenici firma tarafından montajı yapılacaktır.</w:t>
      </w:r>
    </w:p>
    <w:p w:rsidR="0048329F" w:rsidRDefault="0048329F" w:rsidP="0048329F">
      <w:pPr>
        <w:pStyle w:val="DzMetin"/>
        <w:jc w:val="both"/>
        <w:rPr>
          <w:rFonts w:ascii="Times New Roman" w:hAnsi="Times New Roman"/>
          <w:b/>
          <w:sz w:val="24"/>
          <w:szCs w:val="24"/>
        </w:rPr>
      </w:pPr>
    </w:p>
    <w:p w:rsidR="0048329F" w:rsidRDefault="0048329F" w:rsidP="0048329F">
      <w:pPr>
        <w:pStyle w:val="DzMetin"/>
        <w:jc w:val="both"/>
        <w:rPr>
          <w:rFonts w:ascii="Times New Roman" w:hAnsi="Times New Roman"/>
          <w:sz w:val="24"/>
          <w:szCs w:val="24"/>
        </w:rPr>
      </w:pPr>
      <w:r>
        <w:rPr>
          <w:rFonts w:ascii="Times New Roman" w:hAnsi="Times New Roman"/>
          <w:b/>
          <w:sz w:val="24"/>
          <w:szCs w:val="24"/>
        </w:rPr>
        <w:t>4. AMBALAJLAMA VE ETİKETLEME</w:t>
      </w:r>
      <w:r>
        <w:rPr>
          <w:rFonts w:ascii="Times New Roman" w:hAnsi="Times New Roman"/>
          <w:sz w:val="24"/>
          <w:szCs w:val="24"/>
        </w:rPr>
        <w:tab/>
        <w:t>:</w:t>
      </w:r>
    </w:p>
    <w:p w:rsidR="0048329F" w:rsidRDefault="0048329F" w:rsidP="0048329F">
      <w:pPr>
        <w:rPr>
          <w:rFonts w:ascii="Times New Roman" w:hAnsi="Times New Roman"/>
          <w:szCs w:val="24"/>
        </w:rPr>
      </w:pPr>
      <w:r>
        <w:rPr>
          <w:rFonts w:ascii="Times New Roman" w:hAnsi="Times New Roman"/>
          <w:b/>
          <w:szCs w:val="24"/>
        </w:rPr>
        <w:t>4.1.</w:t>
      </w:r>
      <w:r>
        <w:rPr>
          <w:rFonts w:ascii="Times New Roman" w:hAnsi="Times New Roman"/>
          <w:szCs w:val="24"/>
        </w:rPr>
        <w:t xml:space="preserve"> Tüm malzemelerin her türlü yatay ve düşey taşınmasında, üretici tavsiyeleri dikkate alınarak zarar görmesi engellenecektir.</w:t>
      </w:r>
    </w:p>
    <w:p w:rsidR="0048329F" w:rsidRDefault="0048329F" w:rsidP="0048329F">
      <w:pPr>
        <w:rPr>
          <w:rFonts w:ascii="Times New Roman" w:hAnsi="Times New Roman"/>
          <w:szCs w:val="24"/>
        </w:rPr>
      </w:pPr>
      <w:r>
        <w:rPr>
          <w:rFonts w:ascii="Times New Roman" w:hAnsi="Times New Roman"/>
          <w:b/>
          <w:szCs w:val="24"/>
        </w:rPr>
        <w:t>4.2.</w:t>
      </w:r>
      <w:r>
        <w:rPr>
          <w:rFonts w:ascii="Times New Roman" w:hAnsi="Times New Roman"/>
          <w:szCs w:val="24"/>
        </w:rPr>
        <w:t xml:space="preserve"> Kullanılacak malzeme şantiye içinde uygulama yerine yakın, depolama koşullarına uygun olarak istiflenecektir.</w:t>
      </w:r>
    </w:p>
    <w:p w:rsidR="0048329F" w:rsidRDefault="0048329F" w:rsidP="0048329F">
      <w:pPr>
        <w:rPr>
          <w:rFonts w:ascii="Times New Roman" w:hAnsi="Times New Roman"/>
          <w:szCs w:val="24"/>
        </w:rPr>
      </w:pPr>
      <w:r>
        <w:rPr>
          <w:rFonts w:ascii="Times New Roman" w:hAnsi="Times New Roman"/>
          <w:b/>
          <w:szCs w:val="24"/>
        </w:rPr>
        <w:t>4.3.</w:t>
      </w:r>
      <w:r>
        <w:rPr>
          <w:rFonts w:ascii="Times New Roman" w:hAnsi="Times New Roman"/>
          <w:szCs w:val="24"/>
        </w:rPr>
        <w:tab/>
        <w:t>Ambalajlı olan malzemeler fabrikasyon ambalajları içinde ve ambalajlı olmayan malzemeler her türlü hasara karşı tüm önlemler alınmış olarak nakledilecektir.</w:t>
      </w:r>
    </w:p>
    <w:p w:rsidR="0048329F" w:rsidRDefault="0048329F" w:rsidP="0048329F">
      <w:pPr>
        <w:rPr>
          <w:rFonts w:ascii="Times New Roman" w:hAnsi="Times New Roman"/>
          <w:szCs w:val="24"/>
        </w:rPr>
      </w:pPr>
      <w:r>
        <w:rPr>
          <w:rFonts w:ascii="Times New Roman" w:hAnsi="Times New Roman"/>
          <w:b/>
          <w:szCs w:val="24"/>
        </w:rPr>
        <w:t>4.4.</w:t>
      </w:r>
      <w:r>
        <w:rPr>
          <w:rFonts w:ascii="Times New Roman" w:hAnsi="Times New Roman"/>
          <w:szCs w:val="24"/>
        </w:rPr>
        <w:tab/>
        <w:t>Ambalajından arızalı, bozuk ve hasarlı olarak çıkan her malzeme yapı denetim görevlisince reddedilecektir.</w:t>
      </w:r>
    </w:p>
    <w:p w:rsidR="0048329F" w:rsidRDefault="0048329F" w:rsidP="0048329F">
      <w:pPr>
        <w:pStyle w:val="DzMetin"/>
        <w:jc w:val="both"/>
        <w:rPr>
          <w:rFonts w:ascii="Times New Roman" w:hAnsi="Times New Roman"/>
          <w:sz w:val="24"/>
          <w:szCs w:val="24"/>
        </w:rPr>
      </w:pPr>
    </w:p>
    <w:p w:rsidR="0048329F" w:rsidRDefault="0048329F" w:rsidP="0048329F">
      <w:pPr>
        <w:pStyle w:val="DzMetin"/>
        <w:jc w:val="both"/>
        <w:rPr>
          <w:rFonts w:ascii="Times New Roman" w:hAnsi="Times New Roman"/>
          <w:b/>
          <w:sz w:val="24"/>
          <w:szCs w:val="24"/>
        </w:rPr>
      </w:pPr>
      <w:r>
        <w:rPr>
          <w:rFonts w:ascii="Times New Roman" w:hAnsi="Times New Roman"/>
          <w:b/>
          <w:sz w:val="24"/>
          <w:szCs w:val="24"/>
        </w:rPr>
        <w:t>5. NUMUNE ALMA</w:t>
      </w:r>
      <w:r>
        <w:rPr>
          <w:rFonts w:ascii="Times New Roman" w:hAnsi="Times New Roman"/>
          <w:b/>
          <w:sz w:val="24"/>
          <w:szCs w:val="24"/>
        </w:rPr>
        <w:tab/>
        <w:t>:</w:t>
      </w:r>
    </w:p>
    <w:p w:rsidR="0048329F" w:rsidRDefault="0048329F" w:rsidP="0048329F">
      <w:pPr>
        <w:rPr>
          <w:rFonts w:ascii="Times New Roman" w:hAnsi="Times New Roman"/>
          <w:szCs w:val="24"/>
        </w:rPr>
      </w:pPr>
      <w:r>
        <w:rPr>
          <w:rFonts w:ascii="Times New Roman" w:hAnsi="Times New Roman"/>
          <w:b/>
          <w:szCs w:val="24"/>
        </w:rPr>
        <w:t>5.1.</w:t>
      </w:r>
      <w:r>
        <w:rPr>
          <w:rFonts w:ascii="Times New Roman" w:hAnsi="Times New Roman"/>
          <w:szCs w:val="24"/>
        </w:rPr>
        <w:t xml:space="preserve"> İmalat süresince kullanılacak tüm malzeme yapı denetim görevlisince Yapım İşleri Genel Şartnamesi esasları dâhilinde kontrol edilecektir.</w:t>
      </w:r>
    </w:p>
    <w:p w:rsidR="0048329F" w:rsidRDefault="0048329F" w:rsidP="0048329F">
      <w:pPr>
        <w:rPr>
          <w:rFonts w:ascii="Times New Roman" w:hAnsi="Times New Roman"/>
          <w:szCs w:val="24"/>
        </w:rPr>
      </w:pPr>
      <w:r>
        <w:rPr>
          <w:rFonts w:ascii="Times New Roman" w:hAnsi="Times New Roman"/>
          <w:b/>
          <w:szCs w:val="24"/>
        </w:rPr>
        <w:t>5.2.</w:t>
      </w:r>
      <w:r>
        <w:rPr>
          <w:rFonts w:ascii="Times New Roman" w:hAnsi="Times New Roman"/>
          <w:szCs w:val="24"/>
        </w:rPr>
        <w:t xml:space="preserve"> Geçici ve Kesin Kabul işlemleri 4734 sayılı Kamu İhale Kanunu kapsamındaki Yapım İşleri Muayene ve Kabul Yönetmeliğine göre </w:t>
      </w:r>
      <w:proofErr w:type="spellStart"/>
      <w:proofErr w:type="gramStart"/>
      <w:r>
        <w:rPr>
          <w:rFonts w:ascii="Times New Roman" w:hAnsi="Times New Roman"/>
          <w:szCs w:val="24"/>
        </w:rPr>
        <w:t>Hv.K</w:t>
      </w:r>
      <w:proofErr w:type="gramEnd"/>
      <w:r>
        <w:rPr>
          <w:rFonts w:ascii="Times New Roman" w:hAnsi="Times New Roman"/>
          <w:szCs w:val="24"/>
        </w:rPr>
        <w:t>.K.Des.Kt.Grp.K.lığı</w:t>
      </w:r>
      <w:proofErr w:type="spellEnd"/>
      <w:r>
        <w:rPr>
          <w:rFonts w:ascii="Times New Roman" w:hAnsi="Times New Roman"/>
          <w:szCs w:val="24"/>
        </w:rPr>
        <w:t xml:space="preserve"> tarafından oluşturulacak teknik heyet marifetiyle yapılacaktır.</w:t>
      </w:r>
    </w:p>
    <w:p w:rsidR="0048329F" w:rsidRDefault="0048329F" w:rsidP="0048329F">
      <w:pPr>
        <w:pStyle w:val="DzMetin"/>
        <w:jc w:val="both"/>
        <w:rPr>
          <w:rFonts w:ascii="Times New Roman" w:hAnsi="Times New Roman"/>
          <w:sz w:val="24"/>
          <w:szCs w:val="24"/>
        </w:rPr>
      </w:pPr>
      <w:r>
        <w:rPr>
          <w:rFonts w:ascii="Times New Roman" w:hAnsi="Times New Roman"/>
          <w:b/>
          <w:sz w:val="24"/>
          <w:szCs w:val="24"/>
        </w:rPr>
        <w:t>5.3.</w:t>
      </w:r>
      <w:r>
        <w:rPr>
          <w:rFonts w:ascii="Times New Roman" w:hAnsi="Times New Roman"/>
          <w:sz w:val="24"/>
          <w:szCs w:val="24"/>
        </w:rPr>
        <w:t xml:space="preserve"> Bütün deney masrafları yüklenici firmaya ait olacaktır.</w:t>
      </w:r>
    </w:p>
    <w:p w:rsidR="0048329F" w:rsidRDefault="0048329F" w:rsidP="0048329F">
      <w:pPr>
        <w:pStyle w:val="DzMetin"/>
        <w:jc w:val="both"/>
        <w:rPr>
          <w:rFonts w:ascii="Times New Roman" w:hAnsi="Times New Roman"/>
          <w:sz w:val="24"/>
          <w:szCs w:val="24"/>
        </w:rPr>
      </w:pPr>
    </w:p>
    <w:p w:rsidR="0048329F" w:rsidRDefault="0048329F" w:rsidP="0048329F">
      <w:pPr>
        <w:pStyle w:val="DzMetin"/>
        <w:jc w:val="both"/>
        <w:rPr>
          <w:rFonts w:ascii="Times New Roman" w:hAnsi="Times New Roman"/>
          <w:b/>
          <w:sz w:val="24"/>
          <w:szCs w:val="24"/>
        </w:rPr>
      </w:pPr>
      <w:r>
        <w:rPr>
          <w:rFonts w:ascii="Times New Roman" w:hAnsi="Times New Roman"/>
          <w:b/>
          <w:sz w:val="24"/>
          <w:szCs w:val="24"/>
        </w:rPr>
        <w:t>6. DENETİM VE MUAYENE:</w:t>
      </w:r>
    </w:p>
    <w:p w:rsidR="0048329F" w:rsidRDefault="0048329F" w:rsidP="0048329F">
      <w:pPr>
        <w:pStyle w:val="DzMetin"/>
        <w:jc w:val="both"/>
        <w:rPr>
          <w:rFonts w:ascii="Times New Roman" w:hAnsi="Times New Roman"/>
          <w:b/>
          <w:bCs/>
          <w:sz w:val="24"/>
          <w:szCs w:val="24"/>
        </w:rPr>
      </w:pPr>
      <w:r>
        <w:rPr>
          <w:rFonts w:ascii="Times New Roman" w:hAnsi="Times New Roman"/>
          <w:b/>
          <w:bCs/>
          <w:sz w:val="24"/>
          <w:szCs w:val="24"/>
        </w:rPr>
        <w:t>6.1</w:t>
      </w:r>
      <w:r>
        <w:rPr>
          <w:rFonts w:ascii="Times New Roman" w:hAnsi="Times New Roman"/>
          <w:b/>
          <w:bCs/>
          <w:sz w:val="24"/>
          <w:szCs w:val="24"/>
        </w:rPr>
        <w:tab/>
        <w:t xml:space="preserve">Genel </w:t>
      </w:r>
      <w:r>
        <w:rPr>
          <w:rFonts w:ascii="Times New Roman" w:hAnsi="Times New Roman"/>
          <w:b/>
          <w:sz w:val="24"/>
          <w:szCs w:val="24"/>
        </w:rPr>
        <w:t>Hususlar:</w:t>
      </w:r>
    </w:p>
    <w:p w:rsidR="0048329F" w:rsidRDefault="0048329F" w:rsidP="0048329F">
      <w:pPr>
        <w:pStyle w:val="DzMetin"/>
        <w:jc w:val="both"/>
        <w:rPr>
          <w:rFonts w:ascii="Times New Roman" w:hAnsi="Times New Roman"/>
          <w:sz w:val="24"/>
          <w:szCs w:val="24"/>
        </w:rPr>
      </w:pPr>
      <w:r>
        <w:rPr>
          <w:rFonts w:ascii="Times New Roman" w:hAnsi="Times New Roman"/>
          <w:b/>
          <w:sz w:val="24"/>
          <w:szCs w:val="24"/>
        </w:rPr>
        <w:t>6.1.1.</w:t>
      </w:r>
      <w:r>
        <w:rPr>
          <w:rFonts w:ascii="Times New Roman" w:hAnsi="Times New Roman"/>
          <w:sz w:val="24"/>
          <w:szCs w:val="24"/>
        </w:rPr>
        <w:t xml:space="preserve">Denetim ve muayeneler, </w:t>
      </w:r>
      <w:r>
        <w:rPr>
          <w:rFonts w:ascii="Times New Roman" w:hAnsi="Times New Roman"/>
          <w:iCs/>
          <w:sz w:val="24"/>
          <w:szCs w:val="24"/>
        </w:rPr>
        <w:t>yürürlükte olan TSK Mal Alımları Denetim, Muayene ve Kabul İşlemleri Yönergesi</w:t>
      </w:r>
      <w:r>
        <w:rPr>
          <w:rFonts w:ascii="Times New Roman" w:hAnsi="Times New Roman"/>
          <w:sz w:val="24"/>
          <w:szCs w:val="24"/>
        </w:rPr>
        <w:t xml:space="preserve"> esaslarına göre yapılacaktır.</w:t>
      </w:r>
    </w:p>
    <w:p w:rsidR="0048329F" w:rsidRDefault="0048329F" w:rsidP="0048329F">
      <w:pPr>
        <w:pStyle w:val="DzMetin"/>
        <w:jc w:val="both"/>
        <w:rPr>
          <w:rFonts w:ascii="Times New Roman" w:hAnsi="Times New Roman"/>
          <w:sz w:val="24"/>
          <w:szCs w:val="24"/>
        </w:rPr>
      </w:pPr>
      <w:r>
        <w:rPr>
          <w:rFonts w:ascii="Times New Roman" w:hAnsi="Times New Roman"/>
          <w:b/>
          <w:sz w:val="24"/>
          <w:szCs w:val="24"/>
        </w:rPr>
        <w:t>6.1.2.</w:t>
      </w:r>
      <w:r>
        <w:rPr>
          <w:rFonts w:ascii="Times New Roman" w:hAnsi="Times New Roman"/>
          <w:sz w:val="24"/>
          <w:szCs w:val="24"/>
        </w:rPr>
        <w:t xml:space="preserve">Muayene esnasında lüzumlu her türlü alet, araç, gereç, ortam, test ve ölçme cihazı / aleti, sarf malzemeleri, doküman, yardımcı personelin ve muayene masraflarının (TSK laboratuvarlarında yapılamayan analiz ve test masrafları </w:t>
      </w:r>
      <w:proofErr w:type="gramStart"/>
      <w:r>
        <w:rPr>
          <w:rFonts w:ascii="Times New Roman" w:hAnsi="Times New Roman"/>
          <w:sz w:val="24"/>
          <w:szCs w:val="24"/>
        </w:rPr>
        <w:t>dahil</w:t>
      </w:r>
      <w:proofErr w:type="gramEnd"/>
      <w:r>
        <w:rPr>
          <w:rFonts w:ascii="Times New Roman" w:hAnsi="Times New Roman"/>
          <w:sz w:val="24"/>
          <w:szCs w:val="24"/>
        </w:rPr>
        <w:t xml:space="preserve"> olmak üzere) yüklenici tarafından temin edilecektir.</w:t>
      </w:r>
    </w:p>
    <w:p w:rsidR="0048329F" w:rsidRDefault="0048329F" w:rsidP="0048329F">
      <w:pPr>
        <w:pStyle w:val="DzMetin"/>
        <w:jc w:val="both"/>
        <w:rPr>
          <w:rFonts w:ascii="Times New Roman" w:hAnsi="Times New Roman"/>
          <w:sz w:val="24"/>
          <w:szCs w:val="24"/>
        </w:rPr>
      </w:pPr>
      <w:r>
        <w:rPr>
          <w:rFonts w:ascii="Times New Roman" w:hAnsi="Times New Roman"/>
          <w:b/>
          <w:sz w:val="24"/>
          <w:szCs w:val="24"/>
        </w:rPr>
        <w:t>6.1.3.</w:t>
      </w:r>
      <w:r>
        <w:rPr>
          <w:rFonts w:ascii="Times New Roman" w:hAnsi="Times New Roman"/>
          <w:sz w:val="24"/>
          <w:szCs w:val="24"/>
        </w:rPr>
        <w:t xml:space="preserve">Yüklenici tarafından karşılanan ve muayenelerde kullanılacak tüm cihaz ve ölçü aletlerinin </w:t>
      </w:r>
      <w:proofErr w:type="gramStart"/>
      <w:r>
        <w:rPr>
          <w:rFonts w:ascii="Times New Roman" w:hAnsi="Times New Roman"/>
          <w:sz w:val="24"/>
          <w:szCs w:val="24"/>
        </w:rPr>
        <w:t>kalibrasyonlarının</w:t>
      </w:r>
      <w:proofErr w:type="gramEnd"/>
      <w:r>
        <w:rPr>
          <w:rFonts w:ascii="Times New Roman" w:hAnsi="Times New Roman"/>
          <w:sz w:val="24"/>
          <w:szCs w:val="24"/>
        </w:rPr>
        <w:t xml:space="preserve"> yapıldığına dair kalibrasyonu yapan akredite firma / kurum veya kuruluşun verdiği muayene esnasında geçerliliği bulunan belge/sertifika, muayeneler sırasında Muayene ve Kabul Komisyonuna ibraz edilecektir.</w:t>
      </w:r>
    </w:p>
    <w:p w:rsidR="0048329F" w:rsidRDefault="0048329F" w:rsidP="0048329F">
      <w:pPr>
        <w:pStyle w:val="DzMetin"/>
        <w:jc w:val="both"/>
        <w:rPr>
          <w:rFonts w:ascii="Times New Roman" w:hAnsi="Times New Roman"/>
          <w:sz w:val="24"/>
          <w:szCs w:val="24"/>
        </w:rPr>
      </w:pPr>
      <w:r>
        <w:rPr>
          <w:rFonts w:ascii="Times New Roman" w:hAnsi="Times New Roman"/>
          <w:b/>
          <w:sz w:val="24"/>
          <w:szCs w:val="24"/>
        </w:rPr>
        <w:t>6.1.4.</w:t>
      </w:r>
      <w:r>
        <w:rPr>
          <w:rFonts w:ascii="Times New Roman" w:hAnsi="Times New Roman"/>
          <w:sz w:val="24"/>
          <w:szCs w:val="24"/>
        </w:rPr>
        <w:t>Muayene esnasında tasarım ve üretim hataları sebebiyle meydana gelebilecek kaza ve hasarlardan yüklenici sorumlu olacaktır.</w:t>
      </w:r>
    </w:p>
    <w:p w:rsidR="0048329F" w:rsidRDefault="0048329F" w:rsidP="0048329F">
      <w:pPr>
        <w:pStyle w:val="DzMetin"/>
        <w:jc w:val="both"/>
        <w:rPr>
          <w:rFonts w:ascii="Times New Roman" w:hAnsi="Times New Roman"/>
          <w:sz w:val="24"/>
          <w:szCs w:val="24"/>
        </w:rPr>
      </w:pPr>
      <w:r>
        <w:rPr>
          <w:rFonts w:ascii="Times New Roman" w:hAnsi="Times New Roman"/>
          <w:b/>
          <w:iCs/>
          <w:sz w:val="24"/>
          <w:szCs w:val="24"/>
        </w:rPr>
        <w:t>6.1.5.</w:t>
      </w:r>
      <w:r>
        <w:rPr>
          <w:rFonts w:ascii="Times New Roman" w:hAnsi="Times New Roman"/>
          <w:iCs/>
          <w:sz w:val="24"/>
          <w:szCs w:val="24"/>
        </w:rPr>
        <w:t xml:space="preserve">Teknik </w:t>
      </w:r>
      <w:r>
        <w:rPr>
          <w:rFonts w:ascii="Times New Roman" w:hAnsi="Times New Roman"/>
          <w:sz w:val="24"/>
          <w:szCs w:val="24"/>
        </w:rPr>
        <w:t>şartnamede</w:t>
      </w:r>
      <w:r>
        <w:rPr>
          <w:rFonts w:ascii="Times New Roman" w:hAnsi="Times New Roman"/>
          <w:iCs/>
          <w:sz w:val="24"/>
          <w:szCs w:val="24"/>
        </w:rPr>
        <w:t xml:space="preserve"> istenen taahhütler, </w:t>
      </w:r>
      <w:r>
        <w:rPr>
          <w:rFonts w:ascii="Times New Roman" w:hAnsi="Times New Roman"/>
          <w:sz w:val="24"/>
          <w:szCs w:val="24"/>
        </w:rPr>
        <w:t xml:space="preserve">yüklenicinin, üretici firma veya yetkili temsilcisi/satıcısı firma tarafından onaylı ürün teknik kataloglarına/dokümanına atıf yapan </w:t>
      </w:r>
      <w:r>
        <w:rPr>
          <w:rFonts w:ascii="Times New Roman" w:hAnsi="Times New Roman"/>
          <w:sz w:val="24"/>
          <w:szCs w:val="24"/>
        </w:rPr>
        <w:lastRenderedPageBreak/>
        <w:t>yazılı taahhüt şeklinde olacak ve atıf yapılan onaylı ürün teknik kataloğu/dokümanı da yazılı taahhüdün eki olacaktır. Yazılı taahhütler muayene başlangıç aşamasında muayene ve kabul komisyonuna teslim edilecektir.</w:t>
      </w:r>
    </w:p>
    <w:p w:rsidR="0048329F" w:rsidRDefault="0048329F" w:rsidP="0048329F">
      <w:pPr>
        <w:pStyle w:val="DzMetin"/>
        <w:jc w:val="both"/>
        <w:rPr>
          <w:rFonts w:ascii="Times New Roman" w:hAnsi="Times New Roman"/>
          <w:sz w:val="24"/>
          <w:szCs w:val="24"/>
        </w:rPr>
      </w:pPr>
      <w:proofErr w:type="gramStart"/>
      <w:r>
        <w:rPr>
          <w:rFonts w:ascii="Times New Roman" w:hAnsi="Times New Roman"/>
          <w:b/>
          <w:sz w:val="24"/>
          <w:szCs w:val="24"/>
        </w:rPr>
        <w:t>6.1.6.</w:t>
      </w:r>
      <w:r>
        <w:rPr>
          <w:rFonts w:ascii="Times New Roman" w:hAnsi="Times New Roman"/>
          <w:sz w:val="24"/>
          <w:szCs w:val="24"/>
        </w:rPr>
        <w:t xml:space="preserve">Teknik şartnamede istenen belgeler, üretici firmanın kalite kontrol test raporları/test sonuçları veya ürün kalite sertifikası veya akredite edilmiş </w:t>
      </w:r>
      <w:proofErr w:type="spellStart"/>
      <w:r>
        <w:rPr>
          <w:rFonts w:ascii="Times New Roman" w:hAnsi="Times New Roman"/>
          <w:sz w:val="24"/>
          <w:szCs w:val="24"/>
        </w:rPr>
        <w:t>laboratuarlardan</w:t>
      </w:r>
      <w:proofErr w:type="spellEnd"/>
      <w:r>
        <w:rPr>
          <w:rFonts w:ascii="Times New Roman" w:hAnsi="Times New Roman"/>
          <w:sz w:val="24"/>
          <w:szCs w:val="24"/>
        </w:rPr>
        <w:t xml:space="preserve"> veya kamu kurum ve kuruluş </w:t>
      </w:r>
      <w:proofErr w:type="spellStart"/>
      <w:r>
        <w:rPr>
          <w:rFonts w:ascii="Times New Roman" w:hAnsi="Times New Roman"/>
          <w:sz w:val="24"/>
          <w:szCs w:val="24"/>
        </w:rPr>
        <w:t>laboratuarlarından</w:t>
      </w:r>
      <w:proofErr w:type="spellEnd"/>
      <w:r>
        <w:rPr>
          <w:rFonts w:ascii="Times New Roman" w:hAnsi="Times New Roman"/>
          <w:sz w:val="24"/>
          <w:szCs w:val="24"/>
        </w:rPr>
        <w:t xml:space="preserve"> alınmış teknik şartnamede yer alan test/analiz metotlarına göre hazırlanmış sözleşme tarihinden sonraki tarihe sahip onaylı test/analiz raporlarından birisi olacaktır. </w:t>
      </w:r>
      <w:proofErr w:type="gramEnd"/>
      <w:r>
        <w:rPr>
          <w:rFonts w:ascii="Times New Roman" w:hAnsi="Times New Roman"/>
          <w:sz w:val="24"/>
          <w:szCs w:val="24"/>
        </w:rPr>
        <w:t>Belgeler, yüklenici tarafından muayene başlangıç aşamasında muayene ve kabul komisyonuna ibraz edilecektir.</w:t>
      </w:r>
    </w:p>
    <w:p w:rsidR="0048329F" w:rsidRDefault="0048329F" w:rsidP="0048329F">
      <w:pPr>
        <w:pStyle w:val="DzMetin"/>
        <w:jc w:val="both"/>
        <w:rPr>
          <w:rFonts w:ascii="Times New Roman" w:hAnsi="Times New Roman"/>
          <w:b/>
          <w:bCs/>
          <w:sz w:val="24"/>
          <w:szCs w:val="24"/>
        </w:rPr>
      </w:pPr>
      <w:r>
        <w:rPr>
          <w:rFonts w:ascii="Times New Roman" w:hAnsi="Times New Roman"/>
          <w:b/>
          <w:sz w:val="24"/>
          <w:szCs w:val="24"/>
        </w:rPr>
        <w:t xml:space="preserve">6.2. Yapılacak </w:t>
      </w:r>
      <w:r>
        <w:rPr>
          <w:rFonts w:ascii="Times New Roman" w:hAnsi="Times New Roman"/>
          <w:b/>
          <w:bCs/>
          <w:sz w:val="24"/>
          <w:szCs w:val="24"/>
        </w:rPr>
        <w:t>Muayeneler:</w:t>
      </w:r>
    </w:p>
    <w:p w:rsidR="0048329F" w:rsidRDefault="0048329F" w:rsidP="0048329F">
      <w:pPr>
        <w:pStyle w:val="DzMetin"/>
        <w:jc w:val="both"/>
        <w:rPr>
          <w:rFonts w:ascii="Times New Roman" w:hAnsi="Times New Roman"/>
          <w:b/>
          <w:sz w:val="24"/>
          <w:szCs w:val="24"/>
        </w:rPr>
      </w:pPr>
      <w:r>
        <w:rPr>
          <w:rFonts w:ascii="Times New Roman" w:hAnsi="Times New Roman"/>
          <w:b/>
          <w:sz w:val="24"/>
          <w:szCs w:val="24"/>
        </w:rPr>
        <w:t>6.2.1.</w:t>
      </w:r>
      <w:r>
        <w:rPr>
          <w:rFonts w:ascii="Times New Roman" w:hAnsi="Times New Roman"/>
          <w:sz w:val="24"/>
          <w:szCs w:val="24"/>
        </w:rPr>
        <w:t>Göz Muayenesi, Teknik şartnamenin 3’üncü maddesinde yer alan gözle kontrol edilmesi gereken hususların muayenesi ve istek ve özellikler bölümünde uygunluğu belgelendirme ve yazılı taahhüt şeklinde yükleniciden talep edilen hususlar için yüklenici tarafından teslim edilen belgelerin istek ve özellik ile uyumluluğu ve geçerliliğinin kontrolü yapılacaktır.</w:t>
      </w:r>
    </w:p>
    <w:p w:rsidR="0048329F" w:rsidRDefault="0048329F" w:rsidP="0048329F">
      <w:pPr>
        <w:pStyle w:val="DzMetin"/>
        <w:jc w:val="both"/>
        <w:rPr>
          <w:rFonts w:ascii="Times New Roman" w:hAnsi="Times New Roman"/>
          <w:b/>
          <w:sz w:val="24"/>
          <w:szCs w:val="24"/>
        </w:rPr>
      </w:pPr>
      <w:r>
        <w:rPr>
          <w:rFonts w:ascii="Times New Roman" w:hAnsi="Times New Roman"/>
          <w:b/>
          <w:sz w:val="24"/>
          <w:szCs w:val="24"/>
        </w:rPr>
        <w:t>6.2.2.</w:t>
      </w:r>
      <w:r>
        <w:rPr>
          <w:rFonts w:ascii="Times New Roman" w:hAnsi="Times New Roman"/>
          <w:sz w:val="24"/>
          <w:szCs w:val="24"/>
        </w:rPr>
        <w:t xml:space="preserve">Ölçü Muayenesi, </w:t>
      </w:r>
      <w:proofErr w:type="gramStart"/>
      <w:r>
        <w:rPr>
          <w:rFonts w:ascii="Times New Roman" w:hAnsi="Times New Roman"/>
          <w:sz w:val="24"/>
          <w:szCs w:val="24"/>
        </w:rPr>
        <w:t>kalibrasyonlu</w:t>
      </w:r>
      <w:proofErr w:type="gramEnd"/>
      <w:r>
        <w:rPr>
          <w:rFonts w:ascii="Times New Roman" w:hAnsi="Times New Roman"/>
          <w:sz w:val="24"/>
          <w:szCs w:val="24"/>
        </w:rPr>
        <w:t xml:space="preserve"> ölçü aleti kullanılarak kontrol edilecektir. Sayısal istek ve özelliklerde yer alan toleransların değerlendirilmesi, yürürlükteki MSB Teknik Şartname Hizmetleri Yönergesinde belirtildiği gibi olacaktır.</w:t>
      </w:r>
    </w:p>
    <w:p w:rsidR="0048329F" w:rsidRDefault="0048329F" w:rsidP="0048329F">
      <w:pPr>
        <w:pStyle w:val="DzMetin"/>
        <w:jc w:val="both"/>
        <w:rPr>
          <w:rFonts w:ascii="Times New Roman" w:hAnsi="Times New Roman"/>
          <w:sz w:val="24"/>
          <w:szCs w:val="24"/>
        </w:rPr>
      </w:pPr>
      <w:r>
        <w:rPr>
          <w:rFonts w:ascii="Times New Roman" w:hAnsi="Times New Roman"/>
          <w:b/>
          <w:sz w:val="24"/>
          <w:szCs w:val="24"/>
        </w:rPr>
        <w:t>6.2.3.</w:t>
      </w:r>
      <w:r>
        <w:rPr>
          <w:rFonts w:ascii="Times New Roman" w:hAnsi="Times New Roman"/>
          <w:sz w:val="24"/>
          <w:szCs w:val="24"/>
        </w:rPr>
        <w:t>Fonksiyon Muayenesi malzemenin kullanımına yönelik olarak kontrol edilecektir.</w:t>
      </w:r>
    </w:p>
    <w:p w:rsidR="0048329F" w:rsidRDefault="0048329F" w:rsidP="0048329F">
      <w:pPr>
        <w:rPr>
          <w:rFonts w:ascii="Times New Roman" w:hAnsi="Times New Roman"/>
          <w:b/>
          <w:szCs w:val="24"/>
        </w:rPr>
      </w:pPr>
    </w:p>
    <w:p w:rsidR="0048329F" w:rsidRDefault="0048329F" w:rsidP="0048329F">
      <w:pPr>
        <w:rPr>
          <w:rFonts w:ascii="Times New Roman" w:hAnsi="Times New Roman"/>
          <w:b/>
          <w:szCs w:val="24"/>
        </w:rPr>
      </w:pPr>
      <w:r>
        <w:rPr>
          <w:rFonts w:ascii="Times New Roman" w:hAnsi="Times New Roman"/>
          <w:b/>
          <w:szCs w:val="24"/>
        </w:rPr>
        <w:t>7. GARANTİ ŞARTLARI:</w:t>
      </w:r>
    </w:p>
    <w:p w:rsidR="0048329F" w:rsidRDefault="0048329F" w:rsidP="0048329F">
      <w:pPr>
        <w:rPr>
          <w:rFonts w:ascii="Times New Roman" w:hAnsi="Times New Roman"/>
          <w:szCs w:val="24"/>
        </w:rPr>
      </w:pPr>
      <w:r>
        <w:rPr>
          <w:rFonts w:ascii="Times New Roman" w:hAnsi="Times New Roman"/>
          <w:b/>
          <w:szCs w:val="24"/>
        </w:rPr>
        <w:t>7.1.</w:t>
      </w:r>
      <w:r>
        <w:rPr>
          <w:rFonts w:ascii="Times New Roman" w:hAnsi="Times New Roman"/>
          <w:szCs w:val="24"/>
        </w:rPr>
        <w:t xml:space="preserve"> Yapılacak işin garanti süresi ve şartları Yapım İşleri Genel Şartnamesi, Sözleşme ve İdari Şartnamede yazıldığı şekilde 1 (Bir) yıl olacaktır.</w:t>
      </w:r>
    </w:p>
    <w:p w:rsidR="0048329F" w:rsidRDefault="0048329F" w:rsidP="0048329F">
      <w:pPr>
        <w:rPr>
          <w:rFonts w:ascii="Times New Roman" w:hAnsi="Times New Roman"/>
          <w:szCs w:val="24"/>
        </w:rPr>
      </w:pPr>
    </w:p>
    <w:p w:rsidR="0048329F" w:rsidRDefault="0048329F" w:rsidP="0048329F">
      <w:pPr>
        <w:pStyle w:val="DzMetin"/>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EKLER</w:t>
      </w:r>
      <w:r>
        <w:rPr>
          <w:rFonts w:ascii="Times New Roman" w:hAnsi="Times New Roman"/>
          <w:b/>
          <w:sz w:val="24"/>
          <w:szCs w:val="24"/>
        </w:rPr>
        <w:tab/>
        <w:t>:</w:t>
      </w:r>
    </w:p>
    <w:p w:rsidR="0048329F" w:rsidRDefault="0048329F" w:rsidP="0048329F">
      <w:pPr>
        <w:rPr>
          <w:rFonts w:ascii="Times New Roman" w:hAnsi="Times New Roman"/>
          <w:b/>
          <w:szCs w:val="24"/>
        </w:rPr>
      </w:pPr>
      <w:r>
        <w:rPr>
          <w:rFonts w:ascii="Times New Roman" w:hAnsi="Times New Roman"/>
          <w:b/>
          <w:szCs w:val="24"/>
        </w:rPr>
        <w:t xml:space="preserve">8.1. </w:t>
      </w:r>
      <w:r>
        <w:rPr>
          <w:rFonts w:ascii="Times New Roman" w:hAnsi="Times New Roman"/>
          <w:szCs w:val="24"/>
        </w:rPr>
        <w:t xml:space="preserve">3’üncü </w:t>
      </w:r>
      <w:proofErr w:type="spellStart"/>
      <w:proofErr w:type="gramStart"/>
      <w:r>
        <w:rPr>
          <w:rFonts w:ascii="Times New Roman" w:hAnsi="Times New Roman"/>
          <w:szCs w:val="24"/>
        </w:rPr>
        <w:t>Hv.Bkm</w:t>
      </w:r>
      <w:proofErr w:type="gramEnd"/>
      <w:r>
        <w:rPr>
          <w:rFonts w:ascii="Times New Roman" w:hAnsi="Times New Roman"/>
          <w:szCs w:val="24"/>
        </w:rPr>
        <w:t>.Fb.Md.lüğü</w:t>
      </w:r>
      <w:proofErr w:type="spellEnd"/>
      <w:r>
        <w:rPr>
          <w:rFonts w:ascii="Times New Roman" w:hAnsi="Times New Roman"/>
          <w:szCs w:val="24"/>
        </w:rPr>
        <w:t xml:space="preserve"> hazırlanan ve </w:t>
      </w:r>
      <w:proofErr w:type="spellStart"/>
      <w:r>
        <w:rPr>
          <w:rFonts w:ascii="Times New Roman" w:hAnsi="Times New Roman"/>
          <w:szCs w:val="24"/>
        </w:rPr>
        <w:t>Hv.K.Kh.Des.Kt.Grp.K.lığınca</w:t>
      </w:r>
      <w:proofErr w:type="spellEnd"/>
      <w:r>
        <w:rPr>
          <w:rFonts w:ascii="Times New Roman" w:hAnsi="Times New Roman"/>
          <w:szCs w:val="24"/>
        </w:rPr>
        <w:t xml:space="preserve"> onaylanan 2020/02 Numaralı “038 Gayrimenkul Numaralı</w:t>
      </w:r>
      <w:r>
        <w:rPr>
          <w:rFonts w:ascii="Times New Roman" w:hAnsi="Times New Roman"/>
          <w:b/>
          <w:bCs/>
          <w:szCs w:val="24"/>
        </w:rPr>
        <w:t xml:space="preserve"> </w:t>
      </w:r>
      <w:r>
        <w:rPr>
          <w:rFonts w:ascii="Times New Roman" w:hAnsi="Times New Roman"/>
          <w:bCs/>
          <w:sz w:val="24"/>
          <w:szCs w:val="24"/>
        </w:rPr>
        <w:t>İstihkâm Atölyeler Binası</w:t>
      </w:r>
      <w:r>
        <w:rPr>
          <w:rFonts w:ascii="Times New Roman" w:hAnsi="Times New Roman"/>
          <w:szCs w:val="24"/>
        </w:rPr>
        <w:t xml:space="preserve"> Otomatik Yangın Algılama ve İhbar Sistemi (OYAİS) Kurulumu” yapım işine ait uygulama projesi bu teknik şartnamenin </w:t>
      </w:r>
      <w:proofErr w:type="spellStart"/>
      <w:r>
        <w:rPr>
          <w:rFonts w:ascii="Times New Roman" w:hAnsi="Times New Roman"/>
          <w:szCs w:val="24"/>
        </w:rPr>
        <w:t>EK’i</w:t>
      </w:r>
      <w:proofErr w:type="spellEnd"/>
      <w:r>
        <w:rPr>
          <w:rFonts w:ascii="Times New Roman" w:hAnsi="Times New Roman"/>
          <w:szCs w:val="24"/>
        </w:rPr>
        <w:t xml:space="preserve"> ve ayrılmaz bir parçasıdır.</w:t>
      </w:r>
    </w:p>
    <w:p w:rsidR="0048329F" w:rsidRDefault="0048329F" w:rsidP="0048329F">
      <w:pPr>
        <w:pStyle w:val="DzMetin"/>
        <w:jc w:val="both"/>
        <w:rPr>
          <w:rFonts w:ascii="Times New Roman" w:hAnsi="Times New Roman"/>
          <w:sz w:val="24"/>
          <w:szCs w:val="24"/>
        </w:rPr>
      </w:pPr>
    </w:p>
    <w:p w:rsidR="0048329F" w:rsidRDefault="0048329F" w:rsidP="0048329F">
      <w:pPr>
        <w:pStyle w:val="DzMetin"/>
        <w:jc w:val="both"/>
        <w:rPr>
          <w:rFonts w:ascii="Times New Roman" w:hAnsi="Times New Roman"/>
          <w:sz w:val="24"/>
          <w:szCs w:val="24"/>
        </w:rPr>
      </w:pPr>
    </w:p>
    <w:p w:rsidR="0048329F" w:rsidRDefault="0048329F" w:rsidP="0048329F">
      <w:pPr>
        <w:pStyle w:val="DzMetin"/>
        <w:jc w:val="both"/>
        <w:rPr>
          <w:rFonts w:ascii="Times New Roman" w:hAnsi="Times New Roman"/>
          <w:sz w:val="24"/>
          <w:szCs w:val="24"/>
        </w:rPr>
      </w:pPr>
    </w:p>
    <w:p w:rsidR="0048329F" w:rsidRDefault="0048329F" w:rsidP="0048329F">
      <w:pPr>
        <w:pStyle w:val="DzMetin"/>
        <w:jc w:val="both"/>
        <w:rPr>
          <w:rFonts w:ascii="Times New Roman" w:hAnsi="Times New Roman"/>
          <w:sz w:val="24"/>
          <w:szCs w:val="24"/>
        </w:rPr>
      </w:pPr>
    </w:p>
    <w:p w:rsidR="0048329F" w:rsidRDefault="0048329F" w:rsidP="0048329F">
      <w:pPr>
        <w:pStyle w:val="DzMetin"/>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YARARLANILAN KAYNAKLAR:</w:t>
      </w:r>
    </w:p>
    <w:p w:rsidR="0048329F" w:rsidRDefault="0048329F" w:rsidP="0048329F">
      <w:pPr>
        <w:tabs>
          <w:tab w:val="left" w:pos="284"/>
          <w:tab w:val="left" w:pos="567"/>
        </w:tabs>
        <w:rPr>
          <w:rFonts w:ascii="Times New Roman" w:hAnsi="Times New Roman" w:cs="Times New Roman"/>
          <w:sz w:val="24"/>
          <w:szCs w:val="24"/>
        </w:rPr>
      </w:pPr>
      <w:r>
        <w:rPr>
          <w:rFonts w:ascii="Times New Roman" w:hAnsi="Times New Roman"/>
          <w:b/>
          <w:sz w:val="24"/>
          <w:szCs w:val="24"/>
        </w:rPr>
        <w:t>9.1.</w:t>
      </w:r>
      <w:r>
        <w:rPr>
          <w:rFonts w:ascii="Times New Roman" w:hAnsi="Times New Roman"/>
          <w:sz w:val="24"/>
          <w:szCs w:val="24"/>
        </w:rPr>
        <w:tab/>
        <w:t xml:space="preserve"> 3’üncü </w:t>
      </w:r>
      <w:proofErr w:type="spellStart"/>
      <w:proofErr w:type="gramStart"/>
      <w:r>
        <w:rPr>
          <w:rFonts w:ascii="Times New Roman" w:hAnsi="Times New Roman"/>
          <w:sz w:val="24"/>
          <w:szCs w:val="24"/>
        </w:rPr>
        <w:t>Hv.Bkm</w:t>
      </w:r>
      <w:proofErr w:type="gramEnd"/>
      <w:r>
        <w:rPr>
          <w:rFonts w:ascii="Times New Roman" w:hAnsi="Times New Roman"/>
          <w:sz w:val="24"/>
          <w:szCs w:val="24"/>
        </w:rPr>
        <w:t>.Fb.Md.lüğü</w:t>
      </w:r>
      <w:proofErr w:type="spellEnd"/>
      <w:r>
        <w:rPr>
          <w:rFonts w:ascii="Times New Roman" w:hAnsi="Times New Roman"/>
          <w:sz w:val="24"/>
          <w:szCs w:val="24"/>
          <w:lang w:val="en-US"/>
        </w:rPr>
        <w:t xml:space="preserve"> HKTŞ-D1-896/2 </w:t>
      </w:r>
      <w:proofErr w:type="spellStart"/>
      <w:r>
        <w:rPr>
          <w:rFonts w:ascii="Times New Roman" w:hAnsi="Times New Roman"/>
          <w:sz w:val="24"/>
          <w:szCs w:val="24"/>
          <w:lang w:val="en-US"/>
        </w:rPr>
        <w:t>numaralı</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Otomatik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Yangın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Algılama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İhbar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Şartnamesinden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ü</w:t>
      </w:r>
      <w:proofErr w:type="spellStart"/>
      <w:r>
        <w:rPr>
          <w:rFonts w:ascii="Times New Roman" w:hAnsi="Times New Roman"/>
          <w:sz w:val="24"/>
          <w:szCs w:val="24"/>
        </w:rPr>
        <w:t>retici</w:t>
      </w:r>
      <w:proofErr w:type="spellEnd"/>
      <w:r>
        <w:rPr>
          <w:rFonts w:ascii="Times New Roman" w:hAnsi="Times New Roman"/>
          <w:sz w:val="24"/>
          <w:szCs w:val="24"/>
        </w:rPr>
        <w:t xml:space="preserve"> ürün kataloglarından </w:t>
      </w:r>
      <w:proofErr w:type="spellStart"/>
      <w:r>
        <w:rPr>
          <w:rFonts w:ascii="Times New Roman" w:hAnsi="Times New Roman"/>
          <w:sz w:val="24"/>
          <w:szCs w:val="24"/>
          <w:lang w:val="en-US"/>
        </w:rPr>
        <w:t>yararlanılmıştır</w:t>
      </w:r>
      <w:proofErr w:type="spellEnd"/>
      <w:r>
        <w:rPr>
          <w:rFonts w:ascii="Times New Roman" w:hAnsi="Times New Roman"/>
          <w:sz w:val="24"/>
          <w:szCs w:val="24"/>
          <w:lang w:val="en-US"/>
        </w:rPr>
        <w:t>.</w:t>
      </w:r>
    </w:p>
    <w:p w:rsidR="001610E4" w:rsidRDefault="001610E4"/>
    <w:sectPr w:rsidR="001610E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0D" w:rsidRDefault="00FF3F0D" w:rsidP="00FF3F0D">
      <w:r>
        <w:separator/>
      </w:r>
    </w:p>
  </w:endnote>
  <w:endnote w:type="continuationSeparator" w:id="0">
    <w:p w:rsidR="00FF3F0D" w:rsidRDefault="00FF3F0D" w:rsidP="00FF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0D" w:rsidRDefault="00FF3F0D" w:rsidP="00FF3F0D">
      <w:r>
        <w:separator/>
      </w:r>
    </w:p>
  </w:footnote>
  <w:footnote w:type="continuationSeparator" w:id="0">
    <w:p w:rsidR="00FF3F0D" w:rsidRDefault="00FF3F0D" w:rsidP="00FF3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0D" w:rsidRPr="00FF3F0D" w:rsidRDefault="00FF3F0D">
    <w:pPr>
      <w:pStyle w:val="stbilgi"/>
      <w:rPr>
        <w:rFonts w:ascii="Times New Roman" w:hAnsi="Times New Roman" w:cs="Times New Roman"/>
      </w:rPr>
    </w:pPr>
    <w:r>
      <w:tab/>
    </w:r>
    <w:r>
      <w:tab/>
    </w:r>
    <w:r w:rsidRPr="00FF3F0D">
      <w:rPr>
        <w:rFonts w:ascii="Times New Roman" w:hAnsi="Times New Roman" w:cs="Times New Roman"/>
      </w:rPr>
      <w:t>EK-5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B3B"/>
    <w:multiLevelType w:val="multilevel"/>
    <w:tmpl w:val="15DE5B2A"/>
    <w:lvl w:ilvl="0">
      <w:start w:val="1"/>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sz w:val="22"/>
        <w:szCs w:val="22"/>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color w:val="auto"/>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B5"/>
    <w:rsid w:val="001610E4"/>
    <w:rsid w:val="0048329F"/>
    <w:rsid w:val="007F3DB5"/>
    <w:rsid w:val="008E70DC"/>
    <w:rsid w:val="00DD2D1F"/>
    <w:rsid w:val="00FF3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9F"/>
    <w:pPr>
      <w:spacing w:after="0" w:line="240" w:lineRule="auto"/>
      <w:jc w:val="both"/>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semiHidden/>
    <w:unhideWhenUsed/>
    <w:rsid w:val="0048329F"/>
    <w:pPr>
      <w:jc w:val="left"/>
    </w:pPr>
    <w:rPr>
      <w:rFonts w:ascii="Courier New" w:hAnsi="Courier New" w:cs="Times New Roman"/>
      <w:sz w:val="20"/>
      <w:szCs w:val="20"/>
    </w:rPr>
  </w:style>
  <w:style w:type="character" w:customStyle="1" w:styleId="DzMetinChar">
    <w:name w:val="Düz Metin Char"/>
    <w:basedOn w:val="VarsaylanParagrafYazTipi"/>
    <w:link w:val="DzMetin"/>
    <w:semiHidden/>
    <w:rsid w:val="0048329F"/>
    <w:rPr>
      <w:rFonts w:ascii="Courier New" w:eastAsia="Times New Roman" w:hAnsi="Courier New" w:cs="Times New Roman"/>
      <w:sz w:val="20"/>
      <w:szCs w:val="20"/>
      <w:lang w:eastAsia="tr-TR"/>
    </w:rPr>
  </w:style>
  <w:style w:type="paragraph" w:styleId="ListeParagraf">
    <w:name w:val="List Paragraph"/>
    <w:basedOn w:val="Normal"/>
    <w:uiPriority w:val="34"/>
    <w:qFormat/>
    <w:rsid w:val="0048329F"/>
    <w:pPr>
      <w:ind w:left="708"/>
      <w:jc w:val="left"/>
    </w:pPr>
    <w:rPr>
      <w:rFonts w:cs="Times New Roman"/>
      <w:sz w:val="24"/>
      <w:szCs w:val="20"/>
      <w:lang w:val="en-US"/>
    </w:rPr>
  </w:style>
  <w:style w:type="character" w:customStyle="1" w:styleId="FontStyle35">
    <w:name w:val="Font Style35"/>
    <w:rsid w:val="0048329F"/>
    <w:rPr>
      <w:rFonts w:ascii="Arial" w:hAnsi="Arial" w:cs="Arial" w:hint="default"/>
      <w:spacing w:val="-10"/>
      <w:sz w:val="22"/>
      <w:szCs w:val="22"/>
    </w:rPr>
  </w:style>
  <w:style w:type="paragraph" w:styleId="stbilgi">
    <w:name w:val="header"/>
    <w:basedOn w:val="Normal"/>
    <w:link w:val="stbilgiChar"/>
    <w:uiPriority w:val="99"/>
    <w:unhideWhenUsed/>
    <w:rsid w:val="00FF3F0D"/>
    <w:pPr>
      <w:tabs>
        <w:tab w:val="center" w:pos="4536"/>
        <w:tab w:val="right" w:pos="9072"/>
      </w:tabs>
    </w:pPr>
  </w:style>
  <w:style w:type="character" w:customStyle="1" w:styleId="stbilgiChar">
    <w:name w:val="Üstbilgi Char"/>
    <w:basedOn w:val="VarsaylanParagrafYazTipi"/>
    <w:link w:val="stbilgi"/>
    <w:uiPriority w:val="99"/>
    <w:rsid w:val="00FF3F0D"/>
    <w:rPr>
      <w:rFonts w:ascii="Arial" w:eastAsia="Times New Roman" w:hAnsi="Arial" w:cs="Arial"/>
      <w:lang w:eastAsia="tr-TR"/>
    </w:rPr>
  </w:style>
  <w:style w:type="paragraph" w:styleId="Altbilgi">
    <w:name w:val="footer"/>
    <w:basedOn w:val="Normal"/>
    <w:link w:val="AltbilgiChar"/>
    <w:uiPriority w:val="99"/>
    <w:unhideWhenUsed/>
    <w:rsid w:val="00FF3F0D"/>
    <w:pPr>
      <w:tabs>
        <w:tab w:val="center" w:pos="4536"/>
        <w:tab w:val="right" w:pos="9072"/>
      </w:tabs>
    </w:pPr>
  </w:style>
  <w:style w:type="character" w:customStyle="1" w:styleId="AltbilgiChar">
    <w:name w:val="Altbilgi Char"/>
    <w:basedOn w:val="VarsaylanParagrafYazTipi"/>
    <w:link w:val="Altbilgi"/>
    <w:uiPriority w:val="99"/>
    <w:rsid w:val="00FF3F0D"/>
    <w:rPr>
      <w:rFonts w:ascii="Arial" w:eastAsia="Times New Roman" w:hAnsi="Arial" w:cs="Aria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9F"/>
    <w:pPr>
      <w:spacing w:after="0" w:line="240" w:lineRule="auto"/>
      <w:jc w:val="both"/>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semiHidden/>
    <w:unhideWhenUsed/>
    <w:rsid w:val="0048329F"/>
    <w:pPr>
      <w:jc w:val="left"/>
    </w:pPr>
    <w:rPr>
      <w:rFonts w:ascii="Courier New" w:hAnsi="Courier New" w:cs="Times New Roman"/>
      <w:sz w:val="20"/>
      <w:szCs w:val="20"/>
    </w:rPr>
  </w:style>
  <w:style w:type="character" w:customStyle="1" w:styleId="DzMetinChar">
    <w:name w:val="Düz Metin Char"/>
    <w:basedOn w:val="VarsaylanParagrafYazTipi"/>
    <w:link w:val="DzMetin"/>
    <w:semiHidden/>
    <w:rsid w:val="0048329F"/>
    <w:rPr>
      <w:rFonts w:ascii="Courier New" w:eastAsia="Times New Roman" w:hAnsi="Courier New" w:cs="Times New Roman"/>
      <w:sz w:val="20"/>
      <w:szCs w:val="20"/>
      <w:lang w:eastAsia="tr-TR"/>
    </w:rPr>
  </w:style>
  <w:style w:type="paragraph" w:styleId="ListeParagraf">
    <w:name w:val="List Paragraph"/>
    <w:basedOn w:val="Normal"/>
    <w:uiPriority w:val="34"/>
    <w:qFormat/>
    <w:rsid w:val="0048329F"/>
    <w:pPr>
      <w:ind w:left="708"/>
      <w:jc w:val="left"/>
    </w:pPr>
    <w:rPr>
      <w:rFonts w:cs="Times New Roman"/>
      <w:sz w:val="24"/>
      <w:szCs w:val="20"/>
      <w:lang w:val="en-US"/>
    </w:rPr>
  </w:style>
  <w:style w:type="character" w:customStyle="1" w:styleId="FontStyle35">
    <w:name w:val="Font Style35"/>
    <w:rsid w:val="0048329F"/>
    <w:rPr>
      <w:rFonts w:ascii="Arial" w:hAnsi="Arial" w:cs="Arial" w:hint="default"/>
      <w:spacing w:val="-10"/>
      <w:sz w:val="22"/>
      <w:szCs w:val="22"/>
    </w:rPr>
  </w:style>
  <w:style w:type="paragraph" w:styleId="stbilgi">
    <w:name w:val="header"/>
    <w:basedOn w:val="Normal"/>
    <w:link w:val="stbilgiChar"/>
    <w:uiPriority w:val="99"/>
    <w:unhideWhenUsed/>
    <w:rsid w:val="00FF3F0D"/>
    <w:pPr>
      <w:tabs>
        <w:tab w:val="center" w:pos="4536"/>
        <w:tab w:val="right" w:pos="9072"/>
      </w:tabs>
    </w:pPr>
  </w:style>
  <w:style w:type="character" w:customStyle="1" w:styleId="stbilgiChar">
    <w:name w:val="Üstbilgi Char"/>
    <w:basedOn w:val="VarsaylanParagrafYazTipi"/>
    <w:link w:val="stbilgi"/>
    <w:uiPriority w:val="99"/>
    <w:rsid w:val="00FF3F0D"/>
    <w:rPr>
      <w:rFonts w:ascii="Arial" w:eastAsia="Times New Roman" w:hAnsi="Arial" w:cs="Arial"/>
      <w:lang w:eastAsia="tr-TR"/>
    </w:rPr>
  </w:style>
  <w:style w:type="paragraph" w:styleId="Altbilgi">
    <w:name w:val="footer"/>
    <w:basedOn w:val="Normal"/>
    <w:link w:val="AltbilgiChar"/>
    <w:uiPriority w:val="99"/>
    <w:unhideWhenUsed/>
    <w:rsid w:val="00FF3F0D"/>
    <w:pPr>
      <w:tabs>
        <w:tab w:val="center" w:pos="4536"/>
        <w:tab w:val="right" w:pos="9072"/>
      </w:tabs>
    </w:pPr>
  </w:style>
  <w:style w:type="character" w:customStyle="1" w:styleId="AltbilgiChar">
    <w:name w:val="Altbilgi Char"/>
    <w:basedOn w:val="VarsaylanParagrafYazTipi"/>
    <w:link w:val="Altbilgi"/>
    <w:uiPriority w:val="99"/>
    <w:rsid w:val="00FF3F0D"/>
    <w:rPr>
      <w:rFonts w:ascii="Arial" w:eastAsia="Times New Roman" w:hAnsi="Arial"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4508</Words>
  <Characters>25696</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HvBS</Company>
  <LinksUpToDate>false</LinksUpToDate>
  <CharactersWithSpaces>30144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Sadullah Görkem DOĞAN (Hv.İkm.Asb.Çvş.) (HVKK)</dc:creator>
  <cp:keywords/>
  <dc:description/>
  <cp:lastModifiedBy>Sadullah Görkem DOĞAN (Hv.İkm.Asb.Çvş.) (HVKK)</cp:lastModifiedBy>
  <cp:revision>4</cp:revision>
  <dcterms:created xsi:type="dcterms:W3CDTF">2020-03-09T13:19:00Z</dcterms:created>
  <dcterms:modified xsi:type="dcterms:W3CDTF">2020-03-10T08:46:00Z</dcterms:modified>
</cp:coreProperties>
</file>